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632" w:rsidRPr="00920029" w:rsidRDefault="00671632" w:rsidP="00671632">
      <w:pPr>
        <w:autoSpaceDE w:val="0"/>
        <w:autoSpaceDN w:val="0"/>
        <w:adjustRightInd w:val="0"/>
        <w:jc w:val="right"/>
        <w:rPr>
          <w:rFonts w:ascii="Times New Roman" w:hAnsi="Times New Roman"/>
          <w:b/>
          <w:bCs/>
          <w:sz w:val="24"/>
          <w:szCs w:val="24"/>
        </w:rPr>
      </w:pPr>
      <w:r w:rsidRPr="00920029">
        <w:rPr>
          <w:rFonts w:ascii="Times New Roman" w:hAnsi="Times New Roman"/>
          <w:b/>
          <w:bCs/>
          <w:sz w:val="24"/>
          <w:szCs w:val="24"/>
        </w:rPr>
        <w:t>ПРОЕКТ</w:t>
      </w:r>
    </w:p>
    <w:p w:rsidR="00671632" w:rsidRPr="00920029" w:rsidRDefault="00671632" w:rsidP="00671632">
      <w:pPr>
        <w:jc w:val="both"/>
        <w:rPr>
          <w:rFonts w:ascii="Times New Roman" w:hAnsi="Times New Roman"/>
          <w:b/>
          <w:bCs/>
          <w:sz w:val="24"/>
          <w:szCs w:val="24"/>
        </w:rPr>
      </w:pPr>
    </w:p>
    <w:p w:rsidR="00671632" w:rsidRPr="00920029" w:rsidRDefault="00671632" w:rsidP="00671632">
      <w:pPr>
        <w:autoSpaceDE w:val="0"/>
        <w:autoSpaceDN w:val="0"/>
        <w:adjustRightInd w:val="0"/>
        <w:jc w:val="center"/>
        <w:rPr>
          <w:rFonts w:ascii="Times New Roman" w:hAnsi="Times New Roman"/>
          <w:b/>
          <w:bCs/>
          <w:sz w:val="24"/>
          <w:szCs w:val="24"/>
        </w:rPr>
      </w:pPr>
      <w:r w:rsidRPr="00920029">
        <w:rPr>
          <w:rFonts w:ascii="Times New Roman" w:hAnsi="Times New Roman"/>
          <w:b/>
          <w:bCs/>
          <w:sz w:val="24"/>
          <w:szCs w:val="24"/>
        </w:rPr>
        <w:t>ДОГОВОР</w:t>
      </w:r>
    </w:p>
    <w:p w:rsidR="00671632" w:rsidRPr="00920029" w:rsidRDefault="00671632" w:rsidP="00671632">
      <w:pPr>
        <w:autoSpaceDE w:val="0"/>
        <w:autoSpaceDN w:val="0"/>
        <w:adjustRightInd w:val="0"/>
        <w:jc w:val="both"/>
        <w:rPr>
          <w:rFonts w:ascii="Times New Roman" w:hAnsi="Times New Roman"/>
          <w:b/>
          <w:bCs/>
          <w:sz w:val="24"/>
          <w:szCs w:val="24"/>
        </w:rPr>
      </w:pPr>
    </w:p>
    <w:p w:rsidR="00671632" w:rsidRPr="00920029" w:rsidRDefault="00671632" w:rsidP="00671632">
      <w:pPr>
        <w:autoSpaceDE w:val="0"/>
        <w:autoSpaceDN w:val="0"/>
        <w:adjustRightInd w:val="0"/>
        <w:jc w:val="both"/>
        <w:rPr>
          <w:rFonts w:ascii="Times New Roman" w:hAnsi="Times New Roman"/>
          <w:sz w:val="24"/>
          <w:szCs w:val="24"/>
        </w:rPr>
      </w:pPr>
      <w:r w:rsidRPr="00920029">
        <w:rPr>
          <w:rFonts w:ascii="Times New Roman" w:hAnsi="Times New Roman"/>
          <w:sz w:val="24"/>
          <w:szCs w:val="24"/>
        </w:rPr>
        <w:tab/>
        <w:t>Днес ………………….2019 г. в град Каспичан, между:</w:t>
      </w:r>
    </w:p>
    <w:p w:rsidR="00671632" w:rsidRPr="00920029" w:rsidRDefault="00671632" w:rsidP="00671632">
      <w:pPr>
        <w:autoSpaceDE w:val="0"/>
        <w:autoSpaceDN w:val="0"/>
        <w:adjustRightInd w:val="0"/>
        <w:jc w:val="both"/>
        <w:rPr>
          <w:rFonts w:ascii="Times New Roman" w:hAnsi="Times New Roman"/>
          <w:sz w:val="24"/>
          <w:szCs w:val="24"/>
        </w:rPr>
      </w:pPr>
    </w:p>
    <w:p w:rsidR="00671632" w:rsidRPr="00920029" w:rsidRDefault="00671632" w:rsidP="00671632">
      <w:pPr>
        <w:contextualSpacing/>
        <w:jc w:val="both"/>
        <w:rPr>
          <w:rFonts w:ascii="Times New Roman" w:hAnsi="Times New Roman"/>
          <w:sz w:val="24"/>
          <w:szCs w:val="24"/>
        </w:rPr>
      </w:pPr>
      <w:r w:rsidRPr="00920029">
        <w:rPr>
          <w:rFonts w:ascii="Times New Roman" w:hAnsi="Times New Roman"/>
          <w:b/>
          <w:bCs/>
          <w:sz w:val="24"/>
          <w:szCs w:val="24"/>
        </w:rPr>
        <w:t xml:space="preserve">1. </w:t>
      </w:r>
      <w:r w:rsidRPr="00920029">
        <w:rPr>
          <w:rFonts w:ascii="Times New Roman" w:hAnsi="Times New Roman"/>
          <w:b/>
          <w:sz w:val="24"/>
          <w:szCs w:val="24"/>
        </w:rPr>
        <w:t>ОБЩИНА КАСПИЧАН</w:t>
      </w:r>
      <w:r w:rsidRPr="00920029">
        <w:rPr>
          <w:rFonts w:ascii="Times New Roman" w:hAnsi="Times New Roman"/>
          <w:sz w:val="24"/>
          <w:szCs w:val="24"/>
        </w:rPr>
        <w:t>, със седалище и адрес на управление: гр. Каспичан, ул. „Мадарски конник” № 91, п.к. 9930</w:t>
      </w:r>
      <w:r w:rsidRPr="00920029">
        <w:rPr>
          <w:rFonts w:ascii="Times New Roman" w:eastAsia="Calibri" w:hAnsi="Times New Roman"/>
          <w:sz w:val="24"/>
          <w:szCs w:val="24"/>
        </w:rPr>
        <w:t xml:space="preserve">, </w:t>
      </w:r>
      <w:r w:rsidRPr="00920029">
        <w:rPr>
          <w:rFonts w:ascii="Times New Roman" w:hAnsi="Times New Roman"/>
          <w:sz w:val="24"/>
          <w:szCs w:val="24"/>
        </w:rPr>
        <w:t xml:space="preserve">ЕИК/код по Регистър БУЛСТАТ 000931511, представлявана от Милена Николова Недева, в качеството на Кмет на Община Каспичан и Андриана Ивалинова Веселинова на длъжност главен счетоводител – лице по чл. 13, ал. 3, т. 3 от ЗФУКПС, наричана за краткост </w:t>
      </w:r>
      <w:r w:rsidRPr="00920029">
        <w:rPr>
          <w:rFonts w:ascii="Times New Roman" w:hAnsi="Times New Roman"/>
          <w:b/>
          <w:sz w:val="24"/>
          <w:szCs w:val="24"/>
        </w:rPr>
        <w:t>ВЪЗЛОЖИТЕЛ</w:t>
      </w:r>
      <w:r w:rsidRPr="00920029">
        <w:rPr>
          <w:rFonts w:ascii="Times New Roman" w:hAnsi="Times New Roman"/>
          <w:sz w:val="24"/>
          <w:szCs w:val="24"/>
        </w:rPr>
        <w:t>, от една страна,</w:t>
      </w:r>
    </w:p>
    <w:p w:rsidR="00671632" w:rsidRPr="00920029" w:rsidRDefault="00671632" w:rsidP="00671632">
      <w:pPr>
        <w:jc w:val="both"/>
        <w:rPr>
          <w:rFonts w:ascii="Times New Roman" w:hAnsi="Times New Roman"/>
          <w:sz w:val="24"/>
          <w:szCs w:val="24"/>
        </w:rPr>
      </w:pPr>
      <w:r w:rsidRPr="00920029">
        <w:rPr>
          <w:rFonts w:ascii="Times New Roman" w:hAnsi="Times New Roman"/>
          <w:sz w:val="24"/>
          <w:szCs w:val="24"/>
        </w:rPr>
        <w:tab/>
        <w:t>и</w:t>
      </w:r>
    </w:p>
    <w:p w:rsidR="00671632" w:rsidRPr="00920029" w:rsidRDefault="00671632" w:rsidP="00671632">
      <w:pPr>
        <w:ind w:right="-284"/>
        <w:jc w:val="both"/>
        <w:rPr>
          <w:rFonts w:ascii="Times New Roman" w:hAnsi="Times New Roman"/>
          <w:sz w:val="24"/>
          <w:szCs w:val="24"/>
        </w:rPr>
      </w:pPr>
      <w:r w:rsidRPr="00920029">
        <w:rPr>
          <w:rFonts w:ascii="Times New Roman" w:hAnsi="Times New Roman"/>
          <w:b/>
          <w:sz w:val="24"/>
          <w:szCs w:val="24"/>
        </w:rPr>
        <w:t>2</w:t>
      </w:r>
      <w:r w:rsidRPr="00920029">
        <w:rPr>
          <w:rFonts w:ascii="Times New Roman" w:hAnsi="Times New Roman"/>
          <w:sz w:val="24"/>
          <w:szCs w:val="24"/>
        </w:rPr>
        <w:t xml:space="preserve">.…………………………….., наричано по-долу </w:t>
      </w:r>
      <w:r w:rsidRPr="00920029">
        <w:rPr>
          <w:rFonts w:ascii="Times New Roman" w:hAnsi="Times New Roman"/>
          <w:b/>
          <w:bCs/>
          <w:sz w:val="24"/>
          <w:szCs w:val="24"/>
        </w:rPr>
        <w:t>„ИЗПЪЛНИТЕЛ”</w:t>
      </w:r>
      <w:r w:rsidRPr="00920029">
        <w:rPr>
          <w:rFonts w:ascii="Times New Roman" w:hAnsi="Times New Roman"/>
          <w:sz w:val="24"/>
          <w:szCs w:val="24"/>
        </w:rPr>
        <w:t>, със седалище и адрес:…………………………….., тел:………………</w:t>
      </w:r>
      <w:r w:rsidRPr="00920029">
        <w:rPr>
          <w:rFonts w:ascii="Times New Roman" w:hAnsi="Times New Roman"/>
          <w:b/>
          <w:bCs/>
          <w:sz w:val="24"/>
          <w:szCs w:val="24"/>
        </w:rPr>
        <w:t xml:space="preserve">, </w:t>
      </w:r>
      <w:r w:rsidRPr="00920029">
        <w:rPr>
          <w:rFonts w:ascii="Times New Roman" w:hAnsi="Times New Roman"/>
          <w:sz w:val="24"/>
          <w:szCs w:val="24"/>
        </w:rPr>
        <w:t xml:space="preserve">факс:., E-mail:, ЕИК: ……………., представлявано от………………………………, определен за </w:t>
      </w:r>
      <w:r w:rsidRPr="00920029">
        <w:rPr>
          <w:rFonts w:ascii="Times New Roman" w:hAnsi="Times New Roman"/>
          <w:b/>
          <w:sz w:val="24"/>
          <w:szCs w:val="24"/>
        </w:rPr>
        <w:t>ИЗПЪЛНИТЕЛ</w:t>
      </w:r>
      <w:r w:rsidRPr="00920029">
        <w:rPr>
          <w:rFonts w:ascii="Times New Roman" w:hAnsi="Times New Roman"/>
          <w:sz w:val="24"/>
          <w:szCs w:val="24"/>
        </w:rPr>
        <w:t xml:space="preserve"> след проведена обществена поръчка по реда на глава 26-та от ЗОП, чрез събиране на оферти с обява с </w:t>
      </w:r>
      <w:r w:rsidRPr="00920029">
        <w:rPr>
          <w:rStyle w:val="apple-converted-space"/>
          <w:rFonts w:ascii="Times New Roman" w:hAnsi="Times New Roman"/>
          <w:color w:val="000000"/>
          <w:sz w:val="24"/>
          <w:szCs w:val="24"/>
          <w:shd w:val="clear" w:color="auto" w:fill="FFFFFF"/>
        </w:rPr>
        <w:t>Информацията за публикуваната обява е с уникален ID ………………………</w:t>
      </w:r>
      <w:r w:rsidRPr="00920029">
        <w:rPr>
          <w:rStyle w:val="apple-converted-space"/>
          <w:rFonts w:ascii="Times New Roman" w:hAnsi="Times New Roman"/>
          <w:sz w:val="24"/>
          <w:szCs w:val="24"/>
          <w:shd w:val="clear" w:color="auto" w:fill="FFFFFF"/>
        </w:rPr>
        <w:t>и в сайта на</w:t>
      </w:r>
      <w:r w:rsidRPr="00920029">
        <w:rPr>
          <w:rStyle w:val="apple-converted-space"/>
          <w:rFonts w:ascii="Times New Roman" w:hAnsi="Times New Roman"/>
          <w:color w:val="000000"/>
          <w:sz w:val="24"/>
          <w:szCs w:val="24"/>
          <w:shd w:val="clear" w:color="auto" w:fill="FFFFFF"/>
        </w:rPr>
        <w:t xml:space="preserve"> АОП</w:t>
      </w:r>
      <w:r w:rsidRPr="00920029">
        <w:rPr>
          <w:rFonts w:ascii="Times New Roman" w:hAnsi="Times New Roman"/>
          <w:i/>
          <w:iCs/>
          <w:sz w:val="24"/>
          <w:szCs w:val="24"/>
        </w:rPr>
        <w:t>,</w:t>
      </w:r>
      <w:r w:rsidRPr="00920029">
        <w:rPr>
          <w:rFonts w:ascii="Times New Roman" w:hAnsi="Times New Roman"/>
          <w:sz w:val="24"/>
          <w:szCs w:val="24"/>
        </w:rPr>
        <w:t xml:space="preserve"> от друга страна,</w:t>
      </w:r>
    </w:p>
    <w:p w:rsidR="00671632" w:rsidRPr="00920029" w:rsidRDefault="00671632" w:rsidP="00671632">
      <w:pPr>
        <w:jc w:val="both"/>
        <w:rPr>
          <w:rFonts w:ascii="Times New Roman" w:hAnsi="Times New Roman"/>
          <w:sz w:val="24"/>
          <w:szCs w:val="24"/>
        </w:rPr>
      </w:pPr>
    </w:p>
    <w:p w:rsidR="00671632" w:rsidRPr="00920029" w:rsidRDefault="00671632" w:rsidP="00671632">
      <w:pPr>
        <w:jc w:val="both"/>
        <w:rPr>
          <w:rFonts w:ascii="Times New Roman" w:hAnsi="Times New Roman"/>
          <w:sz w:val="24"/>
          <w:szCs w:val="24"/>
          <w:lang w:val="ru-RU"/>
        </w:rPr>
      </w:pPr>
      <w:r w:rsidRPr="00920029">
        <w:rPr>
          <w:rFonts w:ascii="Times New Roman" w:hAnsi="Times New Roman"/>
          <w:b/>
          <w:bCs/>
          <w:sz w:val="24"/>
          <w:szCs w:val="24"/>
        </w:rPr>
        <w:t>на основание</w:t>
      </w:r>
      <w:r w:rsidRPr="00920029">
        <w:rPr>
          <w:rFonts w:ascii="Times New Roman" w:hAnsi="Times New Roman"/>
          <w:sz w:val="24"/>
          <w:szCs w:val="24"/>
        </w:rPr>
        <w:t xml:space="preserve"> чл. 194 от</w:t>
      </w:r>
      <w:r w:rsidRPr="00920029">
        <w:rPr>
          <w:rFonts w:ascii="Times New Roman" w:hAnsi="Times New Roman"/>
          <w:sz w:val="24"/>
          <w:szCs w:val="24"/>
          <w:lang w:val="ru-RU"/>
        </w:rPr>
        <w:t xml:space="preserve"> </w:t>
      </w:r>
      <w:r w:rsidRPr="00920029">
        <w:rPr>
          <w:rFonts w:ascii="Times New Roman" w:hAnsi="Times New Roman"/>
          <w:sz w:val="24"/>
          <w:szCs w:val="24"/>
        </w:rPr>
        <w:t xml:space="preserve">Закона за обществените поръчки и ПРОТОКОЛ № от…………..2019 г. на Кмета на Община Каспичан за  определяне на изпълнител на обществена поръчка с предмет: </w:t>
      </w:r>
      <w:r w:rsidRPr="00920029">
        <w:rPr>
          <w:rFonts w:ascii="Times New Roman" w:hAnsi="Times New Roman"/>
          <w:sz w:val="24"/>
          <w:szCs w:val="24"/>
          <w:lang w:val="ru-RU"/>
        </w:rPr>
        <w:t>„Упражняване на строителен надзор върху строително-монтажни работи (СМР) на обекти на Община Каспичан по две обособени позиции, За Обособена позиция №……………………….,</w:t>
      </w:r>
      <w:r w:rsidRPr="00920029">
        <w:rPr>
          <w:rFonts w:ascii="Times New Roman" w:hAnsi="Times New Roman"/>
          <w:sz w:val="24"/>
          <w:szCs w:val="24"/>
        </w:rPr>
        <w:t xml:space="preserve"> се сключи този договор („</w:t>
      </w:r>
      <w:r w:rsidRPr="00920029">
        <w:rPr>
          <w:rFonts w:ascii="Times New Roman" w:hAnsi="Times New Roman"/>
          <w:b/>
          <w:bCs/>
          <w:sz w:val="24"/>
          <w:szCs w:val="24"/>
        </w:rPr>
        <w:t>Договора</w:t>
      </w:r>
      <w:r w:rsidRPr="00920029">
        <w:rPr>
          <w:rFonts w:ascii="Times New Roman" w:hAnsi="Times New Roman"/>
          <w:sz w:val="24"/>
          <w:szCs w:val="24"/>
        </w:rPr>
        <w:t>/</w:t>
      </w:r>
      <w:r w:rsidRPr="00920029">
        <w:rPr>
          <w:rFonts w:ascii="Times New Roman" w:hAnsi="Times New Roman"/>
          <w:b/>
          <w:bCs/>
          <w:sz w:val="24"/>
          <w:szCs w:val="24"/>
        </w:rPr>
        <w:t>Договорът</w:t>
      </w:r>
      <w:r w:rsidRPr="00920029">
        <w:rPr>
          <w:rFonts w:ascii="Times New Roman" w:hAnsi="Times New Roman"/>
          <w:sz w:val="24"/>
          <w:szCs w:val="24"/>
        </w:rPr>
        <w:t>“) за следното:</w:t>
      </w:r>
    </w:p>
    <w:p w:rsidR="00671632" w:rsidRPr="00920029" w:rsidRDefault="00671632" w:rsidP="00671632">
      <w:pPr>
        <w:pStyle w:val="afc"/>
        <w:jc w:val="both"/>
        <w:rPr>
          <w:b/>
          <w:sz w:val="24"/>
          <w:szCs w:val="24"/>
        </w:rPr>
      </w:pPr>
    </w:p>
    <w:p w:rsidR="00671632" w:rsidRPr="00920029" w:rsidRDefault="00671632" w:rsidP="00671632">
      <w:pPr>
        <w:keepNext/>
        <w:keepLines/>
        <w:jc w:val="both"/>
        <w:outlineLvl w:val="1"/>
        <w:rPr>
          <w:rFonts w:ascii="Times New Roman" w:hAnsi="Times New Roman"/>
          <w:b/>
          <w:bCs/>
          <w:sz w:val="24"/>
          <w:szCs w:val="24"/>
        </w:rPr>
      </w:pPr>
      <w:r w:rsidRPr="00920029">
        <w:rPr>
          <w:rFonts w:ascii="Times New Roman" w:hAnsi="Times New Roman"/>
          <w:b/>
          <w:bCs/>
          <w:sz w:val="24"/>
          <w:szCs w:val="24"/>
        </w:rPr>
        <w:t>I. ПРЕДМЕТ НА ДОГОВОРА</w:t>
      </w:r>
    </w:p>
    <w:p w:rsidR="00671632" w:rsidRPr="00920029" w:rsidRDefault="00671632" w:rsidP="00671632">
      <w:pPr>
        <w:jc w:val="both"/>
        <w:rPr>
          <w:rFonts w:ascii="Times New Roman" w:hAnsi="Times New Roman"/>
          <w:sz w:val="24"/>
          <w:szCs w:val="24"/>
          <w:lang w:val="ru-RU"/>
        </w:rPr>
      </w:pPr>
      <w:r w:rsidRPr="00920029">
        <w:rPr>
          <w:rFonts w:ascii="Times New Roman" w:hAnsi="Times New Roman"/>
          <w:b/>
          <w:bCs/>
          <w:sz w:val="24"/>
          <w:szCs w:val="24"/>
        </w:rPr>
        <w:t>Чл. 1.</w:t>
      </w:r>
      <w:r w:rsidRPr="00920029">
        <w:rPr>
          <w:rFonts w:ascii="Times New Roman" w:hAnsi="Times New Roman"/>
          <w:sz w:val="24"/>
          <w:szCs w:val="24"/>
        </w:rPr>
        <w:t xml:space="preserve"> (1) ВЪЗЛОЖИТЕЛЯТ възлага, а ИЗПЪЛНИТЕЛЯТ приема да предоставя, срещу възнаграждение и при условията на този Договор, услуги, свързани с упражняването на </w:t>
      </w:r>
      <w:r w:rsidRPr="00920029">
        <w:rPr>
          <w:rFonts w:ascii="Times New Roman" w:hAnsi="Times New Roman"/>
          <w:sz w:val="24"/>
          <w:szCs w:val="24"/>
        </w:rPr>
        <w:lastRenderedPageBreak/>
        <w:t>строителен надзор, по смисъла на Закона за устройство на територията („ЗУТ“) и нормативните актове по неговото приложение, наричани за краткост „</w:t>
      </w:r>
      <w:r w:rsidRPr="00920029">
        <w:rPr>
          <w:rFonts w:ascii="Times New Roman" w:hAnsi="Times New Roman"/>
          <w:b/>
          <w:bCs/>
          <w:sz w:val="24"/>
          <w:szCs w:val="24"/>
        </w:rPr>
        <w:t>Услугите</w:t>
      </w:r>
      <w:r w:rsidRPr="00920029">
        <w:rPr>
          <w:rFonts w:ascii="Times New Roman" w:hAnsi="Times New Roman"/>
          <w:sz w:val="24"/>
          <w:szCs w:val="24"/>
        </w:rPr>
        <w:t xml:space="preserve">“ по обществена поръчка с предмет: </w:t>
      </w:r>
      <w:r w:rsidRPr="00920029">
        <w:rPr>
          <w:rFonts w:ascii="Times New Roman" w:hAnsi="Times New Roman"/>
          <w:sz w:val="24"/>
          <w:szCs w:val="24"/>
          <w:lang w:val="ru-RU"/>
        </w:rPr>
        <w:t>„Упражняване на строителен надзор върху строително-монтажни работи (СМР) на обекти на Община Каспичан по две обособени позиции, За Обособена позиция №……………………….</w:t>
      </w:r>
    </w:p>
    <w:p w:rsidR="00671632" w:rsidRPr="00920029" w:rsidRDefault="00671632" w:rsidP="00671632">
      <w:pPr>
        <w:jc w:val="both"/>
        <w:rPr>
          <w:rFonts w:ascii="Times New Roman" w:hAnsi="Times New Roman"/>
          <w:b/>
          <w:sz w:val="24"/>
          <w:szCs w:val="24"/>
        </w:rPr>
      </w:pPr>
      <w:r w:rsidRPr="00920029">
        <w:rPr>
          <w:rFonts w:ascii="Times New Roman" w:hAnsi="Times New Roman"/>
          <w:b/>
          <w:sz w:val="24"/>
          <w:szCs w:val="24"/>
        </w:rPr>
        <w:t xml:space="preserve">     </w:t>
      </w:r>
      <w:r w:rsidRPr="00920029">
        <w:rPr>
          <w:rFonts w:ascii="Times New Roman" w:hAnsi="Times New Roman"/>
          <w:sz w:val="24"/>
          <w:szCs w:val="24"/>
        </w:rPr>
        <w:t>(2) Мястото на изпълнение на Договора е  община Каспичан</w:t>
      </w:r>
      <w:r w:rsidRPr="00920029">
        <w:rPr>
          <w:rFonts w:ascii="Times New Roman" w:hAnsi="Times New Roman"/>
          <w:b/>
          <w:sz w:val="24"/>
          <w:szCs w:val="24"/>
        </w:rPr>
        <w:t>.</w:t>
      </w:r>
    </w:p>
    <w:p w:rsidR="00671632" w:rsidRPr="00920029" w:rsidRDefault="00671632" w:rsidP="00671632">
      <w:pPr>
        <w:jc w:val="both"/>
        <w:rPr>
          <w:rFonts w:ascii="Times New Roman" w:hAnsi="Times New Roman"/>
          <w:sz w:val="24"/>
          <w:szCs w:val="24"/>
          <w:lang w:val="ru-RU"/>
        </w:rPr>
      </w:pPr>
      <w:r w:rsidRPr="00920029">
        <w:rPr>
          <w:rFonts w:ascii="Times New Roman" w:hAnsi="Times New Roman"/>
          <w:sz w:val="24"/>
          <w:szCs w:val="24"/>
        </w:rPr>
        <w:t xml:space="preserve">     (3)</w:t>
      </w:r>
      <w:r w:rsidRPr="00920029">
        <w:rPr>
          <w:rFonts w:ascii="Times New Roman" w:hAnsi="Times New Roman"/>
          <w:b/>
          <w:bCs/>
          <w:sz w:val="24"/>
          <w:szCs w:val="24"/>
        </w:rPr>
        <w:t xml:space="preserve"> </w:t>
      </w:r>
      <w:r w:rsidRPr="00920029">
        <w:rPr>
          <w:rFonts w:ascii="Times New Roman" w:hAnsi="Times New Roman"/>
          <w:sz w:val="24"/>
          <w:szCs w:val="24"/>
        </w:rPr>
        <w:t xml:space="preserve">ИЗПЪЛНИТЕЛЯТ започва изпълнение предмета на настоящия договор след получаване на копие на договор за строителство за обекта, като същия </w:t>
      </w:r>
      <w:r w:rsidRPr="00920029">
        <w:rPr>
          <w:rFonts w:ascii="Times New Roman" w:hAnsi="Times New Roman"/>
          <w:sz w:val="24"/>
          <w:szCs w:val="24"/>
          <w:lang w:val="ru-RU"/>
        </w:rPr>
        <w:t xml:space="preserve">се задължава в 7 (седем) дневен срок да предприеме действия за откриване на строителната площадка и определяне на строителна линия и ниво. Датата за получаване на Договора за строителство от Изпълнителя се удостоверява чрез подписан от двете страни  приемо – предвателен протокол. </w:t>
      </w:r>
    </w:p>
    <w:p w:rsidR="00671632" w:rsidRPr="00920029" w:rsidRDefault="00671632" w:rsidP="00671632">
      <w:pPr>
        <w:jc w:val="both"/>
        <w:rPr>
          <w:rFonts w:ascii="Times New Roman" w:hAnsi="Times New Roman"/>
          <w:sz w:val="24"/>
          <w:szCs w:val="24"/>
        </w:rPr>
      </w:pPr>
      <w:r w:rsidRPr="00920029">
        <w:rPr>
          <w:rFonts w:ascii="Times New Roman" w:hAnsi="Times New Roman"/>
          <w:sz w:val="24"/>
          <w:szCs w:val="24"/>
        </w:rPr>
        <w:t xml:space="preserve">     (4) Видовете  и количествата на работите по договорите за строителство ще се  извършват, съгласно количествено - стойностни сметки, съгласно офертите на изпълнителите на строителството.</w:t>
      </w:r>
    </w:p>
    <w:p w:rsidR="00671632" w:rsidRPr="00920029" w:rsidRDefault="00671632" w:rsidP="00671632">
      <w:pPr>
        <w:jc w:val="both"/>
        <w:rPr>
          <w:rFonts w:ascii="Times New Roman" w:hAnsi="Times New Roman"/>
          <w:sz w:val="24"/>
          <w:szCs w:val="24"/>
        </w:rPr>
      </w:pPr>
      <w:r w:rsidRPr="00920029">
        <w:rPr>
          <w:rFonts w:ascii="Times New Roman" w:hAnsi="Times New Roman"/>
          <w:b/>
          <w:bCs/>
          <w:sz w:val="24"/>
          <w:szCs w:val="24"/>
        </w:rPr>
        <w:t>Чл. 2.</w:t>
      </w:r>
      <w:r w:rsidRPr="00920029">
        <w:rPr>
          <w:rFonts w:ascii="Times New Roman" w:hAnsi="Times New Roman"/>
          <w:sz w:val="24"/>
          <w:szCs w:val="24"/>
        </w:rPr>
        <w:t xml:space="preserve"> (1)</w:t>
      </w:r>
      <w:r w:rsidRPr="00920029">
        <w:rPr>
          <w:rFonts w:ascii="Times New Roman" w:hAnsi="Times New Roman"/>
          <w:b/>
          <w:bCs/>
          <w:sz w:val="24"/>
          <w:szCs w:val="24"/>
        </w:rPr>
        <w:t xml:space="preserve"> </w:t>
      </w:r>
      <w:r w:rsidRPr="00920029">
        <w:rPr>
          <w:rFonts w:ascii="Times New Roman" w:hAnsi="Times New Roman"/>
          <w:sz w:val="24"/>
          <w:szCs w:val="24"/>
        </w:rPr>
        <w:t xml:space="preserve"> ИЗПЪЛНИТЕЛЯТ се задължава да предоставя Услугите в съответствие с Техническата спецификация, Техническото предложение [на ИЗПЪЛНИТЕЛЯ] и Ценовото предложение [на ИЗПЪЛНИТЕЛЯ], съставляващи съответно Приложения №№ [1, 2 и 3] към този Договор („</w:t>
      </w:r>
      <w:r w:rsidRPr="00920029">
        <w:rPr>
          <w:rFonts w:ascii="Times New Roman" w:hAnsi="Times New Roman"/>
          <w:b/>
          <w:bCs/>
          <w:sz w:val="24"/>
          <w:szCs w:val="24"/>
        </w:rPr>
        <w:t>Приложенията</w:t>
      </w:r>
      <w:r w:rsidRPr="00920029">
        <w:rPr>
          <w:rFonts w:ascii="Times New Roman" w:hAnsi="Times New Roman"/>
          <w:sz w:val="24"/>
          <w:szCs w:val="24"/>
        </w:rPr>
        <w:t>“) и представляващи неразделна част от него.</w:t>
      </w:r>
    </w:p>
    <w:p w:rsidR="00671632" w:rsidRPr="00920029" w:rsidRDefault="00671632" w:rsidP="00671632">
      <w:pPr>
        <w:jc w:val="both"/>
        <w:rPr>
          <w:rFonts w:ascii="Times New Roman" w:hAnsi="Times New Roman"/>
          <w:sz w:val="24"/>
          <w:szCs w:val="24"/>
        </w:rPr>
      </w:pPr>
    </w:p>
    <w:p w:rsidR="00671632" w:rsidRPr="00920029" w:rsidRDefault="00671632" w:rsidP="00671632">
      <w:pPr>
        <w:jc w:val="both"/>
        <w:rPr>
          <w:rFonts w:ascii="Times New Roman" w:hAnsi="Times New Roman"/>
          <w:b/>
          <w:bCs/>
          <w:sz w:val="24"/>
          <w:szCs w:val="24"/>
        </w:rPr>
      </w:pPr>
      <w:r w:rsidRPr="00920029">
        <w:rPr>
          <w:rFonts w:ascii="Times New Roman" w:hAnsi="Times New Roman"/>
          <w:b/>
          <w:bCs/>
          <w:sz w:val="24"/>
          <w:szCs w:val="24"/>
        </w:rPr>
        <w:t>II. СРОК  НА ДОГОВОРА. СРОК НА ИЗПЪЛНЕНИЕ</w:t>
      </w:r>
    </w:p>
    <w:p w:rsidR="00671632" w:rsidRPr="00920029" w:rsidRDefault="00671632" w:rsidP="00671632">
      <w:pPr>
        <w:jc w:val="both"/>
        <w:rPr>
          <w:rFonts w:ascii="Times New Roman" w:hAnsi="Times New Roman"/>
          <w:b/>
          <w:bCs/>
          <w:sz w:val="24"/>
          <w:szCs w:val="24"/>
        </w:rPr>
      </w:pPr>
    </w:p>
    <w:p w:rsidR="00671632" w:rsidRPr="00920029" w:rsidRDefault="00671632" w:rsidP="00671632">
      <w:pPr>
        <w:jc w:val="both"/>
        <w:rPr>
          <w:rFonts w:ascii="Times New Roman" w:hAnsi="Times New Roman"/>
          <w:b/>
          <w:sz w:val="24"/>
          <w:szCs w:val="24"/>
          <w:lang w:val="ru-RU" w:eastAsia="ar-SA"/>
        </w:rPr>
      </w:pPr>
      <w:r w:rsidRPr="00920029">
        <w:rPr>
          <w:rFonts w:ascii="Times New Roman" w:hAnsi="Times New Roman"/>
          <w:b/>
          <w:bCs/>
          <w:sz w:val="24"/>
          <w:szCs w:val="24"/>
        </w:rPr>
        <w:t>Чл. 3.</w:t>
      </w:r>
      <w:r w:rsidRPr="00920029">
        <w:rPr>
          <w:rFonts w:ascii="Times New Roman" w:hAnsi="Times New Roman"/>
          <w:sz w:val="24"/>
          <w:szCs w:val="24"/>
        </w:rPr>
        <w:t xml:space="preserve"> (1)</w:t>
      </w:r>
      <w:r w:rsidRPr="00920029">
        <w:rPr>
          <w:rFonts w:ascii="Times New Roman" w:hAnsi="Times New Roman"/>
          <w:b/>
          <w:bCs/>
          <w:sz w:val="24"/>
          <w:szCs w:val="24"/>
        </w:rPr>
        <w:t xml:space="preserve"> </w:t>
      </w:r>
      <w:r w:rsidRPr="00920029">
        <w:rPr>
          <w:rFonts w:ascii="Times New Roman" w:hAnsi="Times New Roman"/>
          <w:sz w:val="24"/>
          <w:szCs w:val="24"/>
        </w:rPr>
        <w:t xml:space="preserve"> </w:t>
      </w:r>
      <w:r w:rsidRPr="00920029">
        <w:rPr>
          <w:rFonts w:ascii="Times New Roman" w:hAnsi="Times New Roman"/>
          <w:b/>
          <w:sz w:val="24"/>
          <w:szCs w:val="24"/>
          <w:lang w:val="ru-RU" w:eastAsia="ar-SA"/>
        </w:rPr>
        <w:t>Срокът за изпълнение на услугите, предмет на настоящата обществена поръчка е от датата на откриване на строителната площадка до приключване на СМР, изготвяне на технически паспорт на строежа и окончателен доклад до възложителя от лицето, упражняващо строителен надзор съгласно чл. 168, ал. 3 ЗУТ и въвеждане на строежа в експлоатация /издаване на Разрешения за ползване /.</w:t>
      </w:r>
    </w:p>
    <w:p w:rsidR="00671632" w:rsidRPr="00920029" w:rsidRDefault="00671632" w:rsidP="00671632">
      <w:pPr>
        <w:jc w:val="both"/>
        <w:rPr>
          <w:rStyle w:val="inputvalue"/>
          <w:rFonts w:ascii="Times New Roman" w:hAnsi="Times New Roman"/>
          <w:sz w:val="24"/>
          <w:szCs w:val="24"/>
        </w:rPr>
      </w:pPr>
      <w:r w:rsidRPr="00920029">
        <w:rPr>
          <w:rFonts w:ascii="Times New Roman" w:hAnsi="Times New Roman"/>
          <w:b/>
          <w:sz w:val="24"/>
          <w:szCs w:val="24"/>
          <w:lang w:val="ru-RU" w:eastAsia="ar-SA"/>
        </w:rPr>
        <w:t>(2)</w:t>
      </w:r>
      <w:r w:rsidRPr="00920029">
        <w:rPr>
          <w:rFonts w:ascii="Times New Roman" w:hAnsi="Times New Roman"/>
          <w:sz w:val="24"/>
          <w:szCs w:val="24"/>
        </w:rPr>
        <w:t xml:space="preserve"> Договорът е със срок на действие до изпълнение на всички поети от Страните задължения по Договора,  в това число до датата на изтичане на последния  Гаранционен срок, съгласно Наредба № 2 от 31.07.2003 г. за въвеждане в експлоатация на строежите в </w:t>
      </w:r>
      <w:r w:rsidRPr="00920029">
        <w:rPr>
          <w:rFonts w:ascii="Times New Roman" w:hAnsi="Times New Roman"/>
          <w:sz w:val="24"/>
          <w:szCs w:val="24"/>
        </w:rPr>
        <w:lastRenderedPageBreak/>
        <w:t>Република България и минимални гаранционни срокове за изпълнени строителни и монтажни работи, съоръжения и строителни обекти за изпълнените СМР или</w:t>
      </w:r>
      <w:r w:rsidRPr="00920029">
        <w:rPr>
          <w:rFonts w:ascii="Times New Roman" w:hAnsi="Times New Roman"/>
          <w:sz w:val="24"/>
          <w:szCs w:val="24"/>
          <w:lang w:val="ru-RU"/>
        </w:rPr>
        <w:t xml:space="preserve"> </w:t>
      </w:r>
      <w:r w:rsidRPr="00920029">
        <w:rPr>
          <w:rFonts w:ascii="Times New Roman" w:hAnsi="Times New Roman"/>
          <w:sz w:val="24"/>
          <w:szCs w:val="24"/>
        </w:rPr>
        <w:t>съгласно офертата на строителя/ите, ако  оферираните  гаранционни срокове са по-дълги от тези в наредбата. Задълженията на строителя по отстраняване на дефекти и на  строителния надзор,</w:t>
      </w:r>
      <w:r w:rsidRPr="00920029">
        <w:rPr>
          <w:rFonts w:ascii="Times New Roman" w:hAnsi="Times New Roman"/>
          <w:sz w:val="24"/>
          <w:szCs w:val="24"/>
          <w:lang w:val="ru-RU"/>
        </w:rPr>
        <w:t xml:space="preserve"> в</w:t>
      </w:r>
      <w:r w:rsidRPr="00920029">
        <w:rPr>
          <w:rFonts w:ascii="Times New Roman" w:hAnsi="Times New Roman"/>
          <w:sz w:val="24"/>
          <w:szCs w:val="24"/>
        </w:rPr>
        <w:t xml:space="preserve">ъв връзка с такива работи са в сила за времето на гаранционните срокове.     </w:t>
      </w:r>
    </w:p>
    <w:p w:rsidR="00671632" w:rsidRPr="00920029" w:rsidRDefault="00671632" w:rsidP="00671632">
      <w:pPr>
        <w:keepNext/>
        <w:keepLines/>
        <w:jc w:val="both"/>
        <w:outlineLvl w:val="1"/>
        <w:rPr>
          <w:rFonts w:ascii="Times New Roman" w:hAnsi="Times New Roman"/>
          <w:sz w:val="24"/>
          <w:szCs w:val="24"/>
        </w:rPr>
      </w:pPr>
      <w:r w:rsidRPr="00920029">
        <w:rPr>
          <w:rFonts w:ascii="Times New Roman" w:hAnsi="Times New Roman"/>
          <w:b/>
          <w:bCs/>
          <w:sz w:val="24"/>
          <w:szCs w:val="24"/>
        </w:rPr>
        <w:t>III. ЦЕНА, РЕД И СРОКОВЕ ЗА ПЛАЩАНЕ.</w:t>
      </w:r>
    </w:p>
    <w:p w:rsidR="00671632" w:rsidRPr="00920029" w:rsidRDefault="00671632" w:rsidP="00671632">
      <w:pPr>
        <w:widowControl w:val="0"/>
        <w:jc w:val="both"/>
        <w:rPr>
          <w:rFonts w:ascii="Times New Roman" w:hAnsi="Times New Roman"/>
          <w:sz w:val="24"/>
          <w:szCs w:val="24"/>
        </w:rPr>
      </w:pPr>
      <w:r w:rsidRPr="00920029">
        <w:rPr>
          <w:rFonts w:ascii="Times New Roman" w:hAnsi="Times New Roman"/>
          <w:b/>
          <w:bCs/>
          <w:sz w:val="24"/>
          <w:szCs w:val="24"/>
        </w:rPr>
        <w:t>Чл. 4.</w:t>
      </w:r>
      <w:r w:rsidRPr="00920029">
        <w:rPr>
          <w:rFonts w:ascii="Times New Roman" w:hAnsi="Times New Roman"/>
          <w:sz w:val="24"/>
          <w:szCs w:val="24"/>
        </w:rPr>
        <w:t xml:space="preserve"> (1) За предоставянето на Услугите, ВЪЗЛОЖИТЕЛЯТ се задължава да плати на ИЗПЪЛНИТЕЛЯ обща цена в размер на …………………………………</w:t>
      </w:r>
      <w:r w:rsidRPr="00920029">
        <w:rPr>
          <w:rFonts w:ascii="Times New Roman" w:hAnsi="Times New Roman"/>
          <w:b/>
          <w:sz w:val="24"/>
          <w:szCs w:val="24"/>
        </w:rPr>
        <w:t xml:space="preserve"> без ДДС  или ………………..лева (…… лева) с ДДС</w:t>
      </w:r>
      <w:r w:rsidRPr="00920029">
        <w:rPr>
          <w:rFonts w:ascii="Times New Roman" w:hAnsi="Times New Roman"/>
          <w:sz w:val="24"/>
          <w:szCs w:val="24"/>
        </w:rPr>
        <w:t xml:space="preserve"> (наричана по-нататък „</w:t>
      </w:r>
      <w:r w:rsidRPr="00920029">
        <w:rPr>
          <w:rFonts w:ascii="Times New Roman" w:hAnsi="Times New Roman"/>
          <w:bCs/>
          <w:sz w:val="24"/>
          <w:szCs w:val="24"/>
        </w:rPr>
        <w:t>Цената</w:t>
      </w:r>
      <w:r w:rsidRPr="00920029">
        <w:rPr>
          <w:rFonts w:ascii="Times New Roman" w:hAnsi="Times New Roman"/>
          <w:sz w:val="24"/>
          <w:szCs w:val="24"/>
        </w:rPr>
        <w:t>“ или „Стойността на Договора“), съгласно Ценовото предложение на ИЗПЪЛНИТЕЛЯ, съставляващо Приложение № 3.</w:t>
      </w:r>
    </w:p>
    <w:p w:rsidR="00671632" w:rsidRPr="00920029" w:rsidRDefault="00671632" w:rsidP="00671632">
      <w:pPr>
        <w:widowControl w:val="0"/>
        <w:jc w:val="both"/>
        <w:rPr>
          <w:rFonts w:ascii="Times New Roman" w:hAnsi="Times New Roman"/>
          <w:sz w:val="24"/>
          <w:szCs w:val="24"/>
        </w:rPr>
      </w:pPr>
      <w:r w:rsidRPr="00920029">
        <w:rPr>
          <w:rFonts w:ascii="Times New Roman" w:hAnsi="Times New Roman"/>
          <w:b/>
          <w:bCs/>
          <w:sz w:val="24"/>
          <w:szCs w:val="24"/>
        </w:rPr>
        <w:t xml:space="preserve">     </w:t>
      </w:r>
      <w:r w:rsidRPr="00920029">
        <w:rPr>
          <w:rFonts w:ascii="Times New Roman" w:hAnsi="Times New Roman"/>
          <w:sz w:val="24"/>
          <w:szCs w:val="24"/>
        </w:rPr>
        <w:t>(2)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 членовете на ръководния състав, които ще отговарят за изпълнението [и за неговите подизпълнители] (</w:t>
      </w:r>
      <w:r w:rsidRPr="00920029">
        <w:rPr>
          <w:rFonts w:ascii="Times New Roman" w:hAnsi="Times New Roman"/>
          <w:i/>
          <w:iCs/>
          <w:sz w:val="24"/>
          <w:szCs w:val="24"/>
        </w:rPr>
        <w:t>ако е приложимо</w:t>
      </w:r>
      <w:r w:rsidRPr="00920029">
        <w:rPr>
          <w:rFonts w:ascii="Times New Roman" w:hAnsi="Times New Roman"/>
          <w:sz w:val="24"/>
          <w:szCs w:val="24"/>
        </w:rPr>
        <w:t>), като ВЪЗЛОЖИТЕЛЯТ не дължи заплащането на каквито и да е други разноски, направени от ИЗПЪЛНИТЕЛЯ.</w:t>
      </w:r>
    </w:p>
    <w:p w:rsidR="00671632" w:rsidRPr="00920029" w:rsidRDefault="00671632" w:rsidP="00671632">
      <w:pPr>
        <w:tabs>
          <w:tab w:val="left" w:pos="0"/>
        </w:tabs>
        <w:jc w:val="both"/>
        <w:rPr>
          <w:rFonts w:ascii="Times New Roman" w:hAnsi="Times New Roman"/>
          <w:sz w:val="24"/>
          <w:szCs w:val="24"/>
        </w:rPr>
      </w:pPr>
      <w:r w:rsidRPr="00920029">
        <w:rPr>
          <w:rFonts w:ascii="Times New Roman" w:hAnsi="Times New Roman"/>
          <w:b/>
          <w:bCs/>
          <w:sz w:val="24"/>
          <w:szCs w:val="24"/>
        </w:rPr>
        <w:t xml:space="preserve">    </w:t>
      </w:r>
      <w:r w:rsidRPr="00920029">
        <w:rPr>
          <w:rFonts w:ascii="Times New Roman" w:hAnsi="Times New Roman"/>
          <w:sz w:val="24"/>
          <w:szCs w:val="24"/>
        </w:rPr>
        <w:t xml:space="preserve">(3) Цената, посочена в ал. 1, е крайна за отделните дейности и етапи, свързани с изпълнението на Услугите, посочени в Ценовото предложение на ИЗПЪЛНИТЕЛЯ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p>
    <w:p w:rsidR="00671632" w:rsidRPr="00920029" w:rsidRDefault="00671632" w:rsidP="00671632">
      <w:pPr>
        <w:widowControl w:val="0"/>
        <w:jc w:val="both"/>
        <w:rPr>
          <w:rFonts w:ascii="Times New Roman" w:hAnsi="Times New Roman"/>
          <w:sz w:val="24"/>
          <w:szCs w:val="24"/>
        </w:rPr>
      </w:pPr>
      <w:r w:rsidRPr="00920029">
        <w:rPr>
          <w:rFonts w:ascii="Times New Roman" w:hAnsi="Times New Roman"/>
          <w:sz w:val="24"/>
          <w:szCs w:val="24"/>
        </w:rPr>
        <w:t xml:space="preserve">     (4) 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В случай, че по време на изпълнение на Договора размерът на ДДС бъде променен, Цената следва да се счита изменена автоматично, в съответствие с нормативно определения размер на данъка, без да е необходимо подписването на допълнително споразумение.</w:t>
      </w:r>
    </w:p>
    <w:p w:rsidR="00671632" w:rsidRPr="00920029" w:rsidRDefault="00671632" w:rsidP="00671632">
      <w:pPr>
        <w:jc w:val="both"/>
        <w:rPr>
          <w:rFonts w:ascii="Times New Roman" w:hAnsi="Times New Roman"/>
          <w:sz w:val="24"/>
          <w:szCs w:val="24"/>
        </w:rPr>
      </w:pPr>
      <w:r w:rsidRPr="00920029">
        <w:rPr>
          <w:rFonts w:ascii="Times New Roman" w:hAnsi="Times New Roman"/>
          <w:b/>
          <w:bCs/>
          <w:sz w:val="24"/>
          <w:szCs w:val="24"/>
        </w:rPr>
        <w:t xml:space="preserve">     </w:t>
      </w:r>
      <w:r w:rsidRPr="00920029">
        <w:rPr>
          <w:rFonts w:ascii="Times New Roman" w:hAnsi="Times New Roman"/>
          <w:sz w:val="24"/>
          <w:szCs w:val="24"/>
        </w:rPr>
        <w:t xml:space="preserve">(5) Свързаните с изпълнението на поръчката разходи за заплащане на възнаграждения на екипа на ИЗПЪЛНИТЕЛЯ и разходите за осигуряване на офис, оборудване, консумативи, поддръжка, обзавеждане, телефон, както и всякакви други разходи, необходими за изпълнение предмета на обществената поръчка, са за сметка на ИЗПЪЛНИТЕЛЯ и са включени в предложеното от него ценово предложение. </w:t>
      </w:r>
      <w:r w:rsidRPr="00920029">
        <w:rPr>
          <w:rFonts w:ascii="Times New Roman" w:hAnsi="Times New Roman"/>
          <w:sz w:val="24"/>
          <w:szCs w:val="24"/>
        </w:rPr>
        <w:lastRenderedPageBreak/>
        <w:t>ВЪЗЛОЖИТЕЛЯТ не дължи каквото и да е плащане при никакви условия във връзка с тези разходи извън цената по ал. 1.</w:t>
      </w:r>
    </w:p>
    <w:p w:rsidR="00671632" w:rsidRPr="00920029" w:rsidRDefault="00671632" w:rsidP="00671632">
      <w:pPr>
        <w:tabs>
          <w:tab w:val="left" w:pos="0"/>
        </w:tabs>
        <w:jc w:val="both"/>
        <w:rPr>
          <w:rFonts w:ascii="Times New Roman" w:hAnsi="Times New Roman"/>
          <w:sz w:val="24"/>
          <w:szCs w:val="24"/>
        </w:rPr>
      </w:pPr>
      <w:r w:rsidRPr="00920029">
        <w:rPr>
          <w:rFonts w:ascii="Times New Roman" w:hAnsi="Times New Roman"/>
          <w:sz w:val="24"/>
          <w:szCs w:val="24"/>
        </w:rPr>
        <w:t xml:space="preserve">   (6) Възнаграждението по чл.</w:t>
      </w:r>
      <w:r w:rsidRPr="00920029">
        <w:rPr>
          <w:rFonts w:ascii="Times New Roman" w:hAnsi="Times New Roman"/>
          <w:sz w:val="24"/>
          <w:szCs w:val="24"/>
          <w:lang w:val="ru-RU"/>
        </w:rPr>
        <w:t>4</w:t>
      </w:r>
      <w:r w:rsidRPr="00920029">
        <w:rPr>
          <w:rFonts w:ascii="Times New Roman" w:hAnsi="Times New Roman"/>
          <w:sz w:val="24"/>
          <w:szCs w:val="24"/>
        </w:rPr>
        <w:t>, ал.</w:t>
      </w:r>
      <w:r w:rsidRPr="00920029">
        <w:rPr>
          <w:rFonts w:ascii="Times New Roman" w:hAnsi="Times New Roman"/>
          <w:sz w:val="24"/>
          <w:szCs w:val="24"/>
          <w:lang w:val="ru-RU"/>
        </w:rPr>
        <w:t>1</w:t>
      </w:r>
      <w:r w:rsidRPr="00920029">
        <w:rPr>
          <w:rFonts w:ascii="Times New Roman" w:hAnsi="Times New Roman"/>
          <w:sz w:val="24"/>
          <w:szCs w:val="24"/>
        </w:rPr>
        <w:t xml:space="preserve">  не подлежи на промяна  в повишение и  е валидно за срок - до цялостно изграждане на обектите и въвеждането  им в експлоатация и за срока на гаранционна поддръжка на резултатите по договорите за СМР.</w:t>
      </w:r>
    </w:p>
    <w:p w:rsidR="00671632" w:rsidRPr="00920029" w:rsidRDefault="00671632" w:rsidP="00671632">
      <w:pPr>
        <w:tabs>
          <w:tab w:val="left" w:pos="0"/>
        </w:tabs>
        <w:jc w:val="both"/>
        <w:rPr>
          <w:rFonts w:ascii="Times New Roman" w:hAnsi="Times New Roman"/>
          <w:b/>
          <w:bCs/>
          <w:sz w:val="24"/>
          <w:szCs w:val="24"/>
        </w:rPr>
      </w:pPr>
      <w:r w:rsidRPr="00920029">
        <w:rPr>
          <w:rFonts w:ascii="Times New Roman" w:hAnsi="Times New Roman"/>
          <w:sz w:val="24"/>
          <w:szCs w:val="24"/>
        </w:rPr>
        <w:t xml:space="preserve">   (7)  В посоченото възнаграждение се включва и осъществяване на строителен надзор   при осъществена хипотеза на „непредвидени разходи за строителни и монтажни работи” при  изпълнение на договорите  за СМР. Непредвидени разходи   за строителни и монтажни работи са разходите, свързани с увеличаване на заложени количества строителни и монтажни работи и/или добавяне на нови количества или видове строителни и монтажни работи, които към момента на разработване и одобряване на технически или работен инвестиционен проект обективно не са могли да бъдат предвидени, но при изпълнение на дейностите са обективно необходими за въвеждане на обекта в експлоатация. </w:t>
      </w:r>
    </w:p>
    <w:p w:rsidR="00671632" w:rsidRPr="00920029" w:rsidRDefault="00671632" w:rsidP="00671632">
      <w:pPr>
        <w:jc w:val="both"/>
        <w:rPr>
          <w:rFonts w:ascii="Times New Roman" w:hAnsi="Times New Roman"/>
          <w:sz w:val="24"/>
          <w:szCs w:val="24"/>
        </w:rPr>
      </w:pPr>
    </w:p>
    <w:p w:rsidR="00671632" w:rsidRPr="00920029" w:rsidRDefault="00671632" w:rsidP="00671632">
      <w:pPr>
        <w:widowControl w:val="0"/>
        <w:jc w:val="both"/>
        <w:rPr>
          <w:rFonts w:ascii="Times New Roman" w:hAnsi="Times New Roman"/>
          <w:sz w:val="24"/>
          <w:szCs w:val="24"/>
        </w:rPr>
      </w:pPr>
      <w:r w:rsidRPr="00920029">
        <w:rPr>
          <w:rFonts w:ascii="Times New Roman" w:hAnsi="Times New Roman"/>
          <w:b/>
          <w:bCs/>
          <w:sz w:val="24"/>
          <w:szCs w:val="24"/>
        </w:rPr>
        <w:t>Чл. 5.</w:t>
      </w:r>
      <w:r w:rsidRPr="00920029">
        <w:rPr>
          <w:rFonts w:ascii="Times New Roman" w:hAnsi="Times New Roman"/>
          <w:sz w:val="24"/>
          <w:szCs w:val="24"/>
        </w:rPr>
        <w:t xml:space="preserve">  (1) ВЪЗЛОЖИТЕЛЯТ плаща на ИЗПЪЛНИТЕЛЯ Цената по този Договор по банков път, в 30 дневен срок при следните условия: </w:t>
      </w:r>
    </w:p>
    <w:p w:rsidR="00671632" w:rsidRPr="00920029" w:rsidRDefault="00671632" w:rsidP="00671632">
      <w:pPr>
        <w:jc w:val="both"/>
        <w:rPr>
          <w:rFonts w:ascii="Times New Roman" w:hAnsi="Times New Roman"/>
          <w:sz w:val="24"/>
          <w:szCs w:val="24"/>
          <w:lang w:val="ru-RU"/>
        </w:rPr>
      </w:pPr>
      <w:r w:rsidRPr="00920029">
        <w:rPr>
          <w:rFonts w:ascii="Times New Roman" w:hAnsi="Times New Roman"/>
          <w:b/>
          <w:sz w:val="24"/>
          <w:szCs w:val="24"/>
          <w:lang w:val="ru-RU"/>
        </w:rPr>
        <w:t>1.</w:t>
      </w:r>
      <w:r w:rsidRPr="00920029">
        <w:rPr>
          <w:rFonts w:ascii="Times New Roman" w:hAnsi="Times New Roman"/>
          <w:sz w:val="24"/>
          <w:szCs w:val="24"/>
          <w:lang w:val="ru-RU"/>
        </w:rPr>
        <w:t xml:space="preserve"> Изготвени от Консултанта и одобрени от Възложителя </w:t>
      </w:r>
      <w:r w:rsidRPr="00920029">
        <w:rPr>
          <w:rFonts w:ascii="Times New Roman" w:eastAsia="Calibri" w:hAnsi="Times New Roman"/>
          <w:bCs/>
          <w:sz w:val="24"/>
          <w:szCs w:val="24"/>
          <w:lang w:val="ru-RU"/>
        </w:rPr>
        <w:t xml:space="preserve">Окончателен доклад </w:t>
      </w:r>
      <w:r w:rsidRPr="00920029">
        <w:rPr>
          <w:rFonts w:ascii="Times New Roman" w:hAnsi="Times New Roman"/>
          <w:sz w:val="24"/>
          <w:szCs w:val="24"/>
          <w:lang w:val="ru-RU"/>
        </w:rPr>
        <w:t>по чл. 168, ал. 6 от ЗУТ, Технически паспорт на строежа, съгласно Наредба № 5 от 28.12.2006 г. за техническите паспорти на строежите и геодезическо заснемане на строежа за осигуряване на Удостоверение по чл. 54а от ЗКИР (при необходимост).</w:t>
      </w:r>
    </w:p>
    <w:p w:rsidR="00671632" w:rsidRPr="00920029" w:rsidRDefault="00671632" w:rsidP="00671632">
      <w:pPr>
        <w:jc w:val="both"/>
        <w:rPr>
          <w:rFonts w:ascii="Times New Roman" w:hAnsi="Times New Roman"/>
          <w:sz w:val="24"/>
          <w:szCs w:val="24"/>
          <w:lang w:val="ru-RU"/>
        </w:rPr>
      </w:pPr>
      <w:r w:rsidRPr="00920029">
        <w:rPr>
          <w:rFonts w:ascii="Times New Roman" w:hAnsi="Times New Roman"/>
          <w:b/>
          <w:sz w:val="24"/>
          <w:szCs w:val="24"/>
          <w:lang w:val="ru-RU"/>
        </w:rPr>
        <w:t>2.</w:t>
      </w:r>
      <w:r w:rsidRPr="00920029">
        <w:rPr>
          <w:rFonts w:ascii="Times New Roman" w:hAnsi="Times New Roman"/>
          <w:spacing w:val="-1"/>
          <w:sz w:val="24"/>
          <w:szCs w:val="24"/>
          <w:lang w:val="ru-RU"/>
        </w:rPr>
        <w:t xml:space="preserve"> След</w:t>
      </w:r>
      <w:r w:rsidRPr="00920029">
        <w:rPr>
          <w:rFonts w:ascii="Times New Roman" w:hAnsi="Times New Roman"/>
          <w:sz w:val="24"/>
          <w:szCs w:val="24"/>
          <w:lang w:val="ru-RU"/>
        </w:rPr>
        <w:t xml:space="preserve"> въвеждането на строежа в експлоатация с издаване на Разрешение за ползване.</w:t>
      </w:r>
    </w:p>
    <w:p w:rsidR="00671632" w:rsidRPr="00920029" w:rsidRDefault="00671632" w:rsidP="00671632">
      <w:pPr>
        <w:shd w:val="clear" w:color="auto" w:fill="FFFFFF"/>
        <w:tabs>
          <w:tab w:val="left" w:pos="567"/>
          <w:tab w:val="left" w:pos="709"/>
        </w:tabs>
        <w:jc w:val="both"/>
        <w:rPr>
          <w:rFonts w:ascii="Times New Roman" w:hAnsi="Times New Roman"/>
          <w:sz w:val="24"/>
          <w:szCs w:val="24"/>
          <w:lang w:val="ru-RU"/>
        </w:rPr>
      </w:pPr>
      <w:r w:rsidRPr="00920029">
        <w:rPr>
          <w:rFonts w:ascii="Times New Roman" w:hAnsi="Times New Roman"/>
          <w:b/>
          <w:sz w:val="24"/>
          <w:szCs w:val="24"/>
          <w:lang w:val="ru-RU"/>
        </w:rPr>
        <w:t>3.</w:t>
      </w:r>
      <w:r w:rsidRPr="00920029">
        <w:rPr>
          <w:rFonts w:ascii="Times New Roman" w:hAnsi="Times New Roman"/>
          <w:sz w:val="24"/>
          <w:szCs w:val="24"/>
          <w:lang w:val="ru-RU"/>
        </w:rPr>
        <w:t xml:space="preserve"> Данъчна фактура, издадена от </w:t>
      </w:r>
      <w:r w:rsidRPr="00920029">
        <w:rPr>
          <w:rFonts w:ascii="Times New Roman" w:hAnsi="Times New Roman"/>
          <w:sz w:val="24"/>
          <w:szCs w:val="24"/>
        </w:rPr>
        <w:t>ИЗПЪЛНИТЕЛЯ</w:t>
      </w:r>
      <w:r w:rsidRPr="00920029">
        <w:rPr>
          <w:rFonts w:ascii="Times New Roman" w:hAnsi="Times New Roman"/>
          <w:sz w:val="24"/>
          <w:szCs w:val="24"/>
          <w:lang w:val="ru-RU"/>
        </w:rPr>
        <w:t>.</w:t>
      </w:r>
    </w:p>
    <w:p w:rsidR="00671632" w:rsidRPr="00920029" w:rsidRDefault="00671632" w:rsidP="00671632">
      <w:pPr>
        <w:pStyle w:val="Style8"/>
        <w:widowControl/>
        <w:rPr>
          <w:rFonts w:ascii="Times New Roman" w:hAnsi="Times New Roman" w:cs="Times New Roman"/>
        </w:rPr>
      </w:pPr>
      <w:r w:rsidRPr="00920029">
        <w:rPr>
          <w:rFonts w:ascii="Times New Roman" w:hAnsi="Times New Roman" w:cs="Times New Roman"/>
        </w:rPr>
        <w:t xml:space="preserve">     (2) В случаите, когато  са констатирани недостатъци, сумата се изплаща на  ИЗПЪЛНИТЕЛЯ  в 30 дневен срок след отстраняването им. </w:t>
      </w:r>
    </w:p>
    <w:p w:rsidR="00671632" w:rsidRPr="00920029" w:rsidRDefault="00671632" w:rsidP="00671632">
      <w:pPr>
        <w:jc w:val="both"/>
        <w:rPr>
          <w:rFonts w:ascii="Times New Roman" w:hAnsi="Times New Roman"/>
          <w:sz w:val="24"/>
          <w:szCs w:val="24"/>
        </w:rPr>
      </w:pPr>
      <w:r w:rsidRPr="00920029">
        <w:rPr>
          <w:rFonts w:ascii="Times New Roman" w:hAnsi="Times New Roman"/>
          <w:sz w:val="24"/>
          <w:szCs w:val="24"/>
        </w:rPr>
        <w:t xml:space="preserve">     (3) За извършените плащания ИЗПЪЛНИТЕЛЯТ издава надлежно оформени платежни документи. </w:t>
      </w:r>
    </w:p>
    <w:p w:rsidR="00671632" w:rsidRPr="00920029" w:rsidRDefault="00671632" w:rsidP="00671632">
      <w:pPr>
        <w:widowControl w:val="0"/>
        <w:jc w:val="both"/>
        <w:rPr>
          <w:rFonts w:ascii="Times New Roman" w:hAnsi="Times New Roman"/>
          <w:sz w:val="24"/>
          <w:szCs w:val="24"/>
        </w:rPr>
      </w:pPr>
      <w:r w:rsidRPr="00920029">
        <w:rPr>
          <w:rFonts w:ascii="Times New Roman" w:hAnsi="Times New Roman"/>
          <w:b/>
          <w:bCs/>
          <w:sz w:val="24"/>
          <w:szCs w:val="24"/>
        </w:rPr>
        <w:t xml:space="preserve">Чл. 6. </w:t>
      </w:r>
      <w:r w:rsidRPr="00920029">
        <w:rPr>
          <w:rFonts w:ascii="Times New Roman" w:hAnsi="Times New Roman"/>
          <w:sz w:val="24"/>
          <w:szCs w:val="24"/>
        </w:rPr>
        <w:t>(1)</w:t>
      </w:r>
      <w:r w:rsidRPr="00920029">
        <w:rPr>
          <w:rFonts w:ascii="Times New Roman" w:hAnsi="Times New Roman"/>
          <w:b/>
          <w:bCs/>
          <w:sz w:val="24"/>
          <w:szCs w:val="24"/>
        </w:rPr>
        <w:t xml:space="preserve"> </w:t>
      </w:r>
      <w:r w:rsidRPr="00920029">
        <w:rPr>
          <w:rFonts w:ascii="Times New Roman" w:hAnsi="Times New Roman"/>
          <w:sz w:val="24"/>
          <w:szCs w:val="24"/>
        </w:rPr>
        <w:t xml:space="preserve">Всички плащания по този Договор се извършват в лева чрез банков превод по следната банкова сметка на ИЗПЪЛНИТЕЛЯ: </w:t>
      </w:r>
    </w:p>
    <w:p w:rsidR="00671632" w:rsidRPr="00920029" w:rsidRDefault="00671632" w:rsidP="00671632">
      <w:pPr>
        <w:jc w:val="both"/>
        <w:rPr>
          <w:rFonts w:ascii="Times New Roman" w:hAnsi="Times New Roman"/>
          <w:sz w:val="24"/>
          <w:szCs w:val="24"/>
        </w:rPr>
      </w:pPr>
      <w:r w:rsidRPr="00920029">
        <w:rPr>
          <w:rFonts w:ascii="Times New Roman" w:hAnsi="Times New Roman"/>
          <w:sz w:val="24"/>
          <w:szCs w:val="24"/>
        </w:rPr>
        <w:t>…………….</w:t>
      </w:r>
    </w:p>
    <w:p w:rsidR="00671632" w:rsidRPr="00920029" w:rsidRDefault="00671632" w:rsidP="00671632">
      <w:pPr>
        <w:jc w:val="both"/>
        <w:rPr>
          <w:rFonts w:ascii="Times New Roman" w:hAnsi="Times New Roman"/>
          <w:sz w:val="24"/>
          <w:szCs w:val="24"/>
        </w:rPr>
      </w:pPr>
      <w:r w:rsidRPr="00920029">
        <w:rPr>
          <w:rFonts w:ascii="Times New Roman" w:hAnsi="Times New Roman"/>
          <w:sz w:val="24"/>
          <w:szCs w:val="24"/>
        </w:rPr>
        <w:lastRenderedPageBreak/>
        <w:t>……………</w:t>
      </w:r>
    </w:p>
    <w:p w:rsidR="00671632" w:rsidRPr="00920029" w:rsidRDefault="00671632" w:rsidP="00671632">
      <w:pPr>
        <w:jc w:val="both"/>
        <w:rPr>
          <w:rFonts w:ascii="Times New Roman" w:hAnsi="Times New Roman"/>
          <w:sz w:val="24"/>
          <w:szCs w:val="24"/>
        </w:rPr>
      </w:pPr>
      <w:r w:rsidRPr="00920029">
        <w:rPr>
          <w:rFonts w:ascii="Times New Roman" w:hAnsi="Times New Roman"/>
          <w:sz w:val="24"/>
          <w:szCs w:val="24"/>
        </w:rPr>
        <w:t xml:space="preserve">     (2) ИЗПЪЛНИТЕЛЯТ е длъжен да уведомява писмено ВЪЗЛОЖИТЕЛЯ за всички последващи промени по ал. 1 в срок от 3(три)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671632" w:rsidRPr="00920029" w:rsidRDefault="00671632" w:rsidP="00671632">
      <w:pPr>
        <w:widowControl w:val="0"/>
        <w:jc w:val="both"/>
        <w:rPr>
          <w:rFonts w:ascii="Times New Roman" w:hAnsi="Times New Roman"/>
          <w:sz w:val="24"/>
          <w:szCs w:val="24"/>
        </w:rPr>
      </w:pPr>
      <w:r w:rsidRPr="00920029">
        <w:rPr>
          <w:rFonts w:ascii="Times New Roman" w:hAnsi="Times New Roman"/>
          <w:b/>
          <w:bCs/>
          <w:sz w:val="24"/>
          <w:szCs w:val="24"/>
        </w:rPr>
        <w:t xml:space="preserve">Чл. 7. </w:t>
      </w:r>
      <w:r w:rsidRPr="00920029">
        <w:rPr>
          <w:rFonts w:ascii="Times New Roman" w:hAnsi="Times New Roman"/>
          <w:sz w:val="24"/>
          <w:szCs w:val="24"/>
        </w:rPr>
        <w:t>(1)</w:t>
      </w:r>
      <w:r w:rsidRPr="00920029">
        <w:rPr>
          <w:rFonts w:ascii="Times New Roman" w:hAnsi="Times New Roman"/>
          <w:b/>
          <w:bCs/>
          <w:sz w:val="24"/>
          <w:szCs w:val="24"/>
        </w:rPr>
        <w:t xml:space="preserve"> </w:t>
      </w:r>
      <w:r w:rsidRPr="00920029">
        <w:rPr>
          <w:rFonts w:ascii="Times New Roman" w:hAnsi="Times New Roman"/>
          <w:sz w:val="24"/>
          <w:szCs w:val="24"/>
        </w:rPr>
        <w:t xml:space="preserve"> В срок до три 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подизпълнителя/ите, посочен/и в офертата на ИЗПЪЛНИТЕЛЯ, ако такива са посочени в офертата. ИЗПЪЛНИТЕЛЯТ уведомява ВЪЗЛОЖИТЕЛЯ за всякакви промени в предоставената информация в хода на изпълнението на Договора в срок до три дни от настъпване на съответното обстоятелство.</w:t>
      </w:r>
      <w:r w:rsidRPr="00920029">
        <w:rPr>
          <w:rFonts w:ascii="Times New Roman" w:hAnsi="Times New Roman"/>
          <w:i/>
          <w:iCs/>
          <w:sz w:val="24"/>
          <w:szCs w:val="24"/>
        </w:rPr>
        <w:t xml:space="preserve"> </w:t>
      </w:r>
      <w:r w:rsidRPr="00920029">
        <w:rPr>
          <w:rFonts w:ascii="Times New Roman" w:hAnsi="Times New Roman"/>
          <w:sz w:val="24"/>
          <w:szCs w:val="24"/>
        </w:rPr>
        <w:t xml:space="preserve"> </w:t>
      </w:r>
    </w:p>
    <w:p w:rsidR="00671632" w:rsidRPr="00920029" w:rsidRDefault="00671632" w:rsidP="00671632">
      <w:pPr>
        <w:jc w:val="both"/>
        <w:rPr>
          <w:rFonts w:ascii="Times New Roman" w:hAnsi="Times New Roman"/>
          <w:sz w:val="24"/>
          <w:szCs w:val="24"/>
        </w:rPr>
      </w:pPr>
      <w:r w:rsidRPr="00920029">
        <w:rPr>
          <w:rFonts w:ascii="Times New Roman" w:hAnsi="Times New Roman"/>
          <w:sz w:val="24"/>
          <w:szCs w:val="24"/>
        </w:rPr>
        <w:t xml:space="preserve">     (2) ВЪЗЛОЖИТЕЛЯТ има право да изисква от ИЗПЪЛНИТЕЛЯ да сключи и да му представи договор/и за подизпълнение с посочените в офертата му подизпълнител/и. В случай, че ИЗПЪЛНИТЕЛЯТ изпълнява задълженията си съвместно със подизпълнител/и, посочен/и в офертата, ИЗПЪЛНИТЕЛЯТ е длъжен да сключи договор/и за подизпълнение.</w:t>
      </w:r>
    </w:p>
    <w:p w:rsidR="00671632" w:rsidRPr="00920029" w:rsidRDefault="00671632" w:rsidP="00671632">
      <w:pPr>
        <w:widowControl w:val="0"/>
        <w:autoSpaceDE w:val="0"/>
        <w:autoSpaceDN w:val="0"/>
        <w:adjustRightInd w:val="0"/>
        <w:jc w:val="both"/>
        <w:rPr>
          <w:rFonts w:ascii="Times New Roman" w:hAnsi="Times New Roman"/>
          <w:sz w:val="24"/>
          <w:szCs w:val="24"/>
        </w:rPr>
      </w:pPr>
      <w:r w:rsidRPr="00920029">
        <w:rPr>
          <w:rFonts w:ascii="Times New Roman" w:hAnsi="Times New Roman"/>
          <w:sz w:val="24"/>
          <w:szCs w:val="24"/>
        </w:rPr>
        <w:t xml:space="preserve">     (3)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671632" w:rsidRPr="00920029" w:rsidRDefault="00671632" w:rsidP="00671632">
      <w:pPr>
        <w:widowControl w:val="0"/>
        <w:autoSpaceDE w:val="0"/>
        <w:autoSpaceDN w:val="0"/>
        <w:adjustRightInd w:val="0"/>
        <w:jc w:val="both"/>
        <w:rPr>
          <w:rFonts w:ascii="Times New Roman" w:hAnsi="Times New Roman"/>
          <w:sz w:val="24"/>
          <w:szCs w:val="24"/>
        </w:rPr>
      </w:pPr>
      <w:r w:rsidRPr="00920029">
        <w:rPr>
          <w:rFonts w:ascii="Times New Roman" w:hAnsi="Times New Roman"/>
          <w:sz w:val="24"/>
          <w:szCs w:val="24"/>
        </w:rPr>
        <w:t xml:space="preserve">     (4) ВЪЗЛОЖИТЕЛЯТ изисква замяна на подизпълнител, който не отговаря на условията по ал. 3.</w:t>
      </w:r>
    </w:p>
    <w:p w:rsidR="00671632" w:rsidRPr="00920029" w:rsidRDefault="00671632" w:rsidP="00671632">
      <w:pPr>
        <w:widowControl w:val="0"/>
        <w:autoSpaceDE w:val="0"/>
        <w:autoSpaceDN w:val="0"/>
        <w:adjustRightInd w:val="0"/>
        <w:jc w:val="both"/>
        <w:rPr>
          <w:rFonts w:ascii="Times New Roman" w:hAnsi="Times New Roman"/>
          <w:sz w:val="24"/>
          <w:szCs w:val="24"/>
        </w:rPr>
      </w:pPr>
      <w:r w:rsidRPr="00920029">
        <w:rPr>
          <w:rFonts w:ascii="Times New Roman" w:hAnsi="Times New Roman"/>
          <w:sz w:val="24"/>
          <w:szCs w:val="24"/>
        </w:rPr>
        <w:t xml:space="preserve">     (5)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671632" w:rsidRPr="00920029" w:rsidRDefault="00671632" w:rsidP="00671632">
      <w:pPr>
        <w:jc w:val="both"/>
        <w:rPr>
          <w:rFonts w:ascii="Times New Roman" w:hAnsi="Times New Roman"/>
          <w:sz w:val="24"/>
          <w:szCs w:val="24"/>
        </w:rPr>
      </w:pPr>
      <w:r w:rsidRPr="00920029">
        <w:rPr>
          <w:rFonts w:ascii="Times New Roman" w:hAnsi="Times New Roman"/>
          <w:sz w:val="24"/>
          <w:szCs w:val="24"/>
        </w:rPr>
        <w:t xml:space="preserve">     (6)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съответната дейност/задача, заедно с искане за плащане на тази част пряко на подизпълнителя.</w:t>
      </w:r>
      <w:r w:rsidRPr="00920029">
        <w:rPr>
          <w:rFonts w:ascii="Times New Roman" w:hAnsi="Times New Roman"/>
          <w:b/>
          <w:bCs/>
          <w:sz w:val="24"/>
          <w:szCs w:val="24"/>
          <w:lang w:val="ru-RU"/>
        </w:rPr>
        <w:t xml:space="preserve"> </w:t>
      </w:r>
      <w:r w:rsidRPr="00920029">
        <w:rPr>
          <w:rFonts w:ascii="Times New Roman" w:hAnsi="Times New Roman"/>
          <w:sz w:val="24"/>
          <w:szCs w:val="24"/>
        </w:rPr>
        <w:t xml:space="preserve">Разплащанията по ал. 5 се осъществяват въз основа на искане, отправено от подизпълнителя до ВЪЗЛОЖИТЕЛЯ чрез ИЗПЪЛНИТЕЛЯ, който е длъжен да го предостави на ВЪЗЛОЖИТЕЛЯ, заедно с отчета в 15-дневен срок от получаването му. </w:t>
      </w:r>
    </w:p>
    <w:p w:rsidR="00671632" w:rsidRPr="00920029" w:rsidRDefault="00671632" w:rsidP="00671632">
      <w:pPr>
        <w:widowControl w:val="0"/>
        <w:autoSpaceDE w:val="0"/>
        <w:autoSpaceDN w:val="0"/>
        <w:adjustRightInd w:val="0"/>
        <w:jc w:val="both"/>
        <w:rPr>
          <w:rFonts w:ascii="Times New Roman" w:hAnsi="Times New Roman"/>
          <w:sz w:val="24"/>
          <w:szCs w:val="24"/>
        </w:rPr>
      </w:pPr>
      <w:r w:rsidRPr="00920029">
        <w:rPr>
          <w:rFonts w:ascii="Times New Roman" w:hAnsi="Times New Roman"/>
          <w:sz w:val="24"/>
          <w:szCs w:val="24"/>
        </w:rPr>
        <w:t xml:space="preserve">     (7) Към искането по ал. 6 ИЗПЪЛНИТЕЛЯТ предоставя становище, от което да е видно </w:t>
      </w:r>
      <w:r w:rsidRPr="00920029">
        <w:rPr>
          <w:rFonts w:ascii="Times New Roman" w:hAnsi="Times New Roman"/>
          <w:sz w:val="24"/>
          <w:szCs w:val="24"/>
        </w:rPr>
        <w:lastRenderedPageBreak/>
        <w:t>дали оспорва плащанията или част от тях като недължими.</w:t>
      </w:r>
    </w:p>
    <w:p w:rsidR="00671632" w:rsidRPr="00920029" w:rsidRDefault="00671632" w:rsidP="00671632">
      <w:pPr>
        <w:widowControl w:val="0"/>
        <w:autoSpaceDE w:val="0"/>
        <w:autoSpaceDN w:val="0"/>
        <w:adjustRightInd w:val="0"/>
        <w:jc w:val="both"/>
        <w:rPr>
          <w:rFonts w:ascii="Times New Roman" w:hAnsi="Times New Roman"/>
          <w:sz w:val="24"/>
          <w:szCs w:val="24"/>
        </w:rPr>
      </w:pPr>
      <w:r w:rsidRPr="00920029">
        <w:rPr>
          <w:rFonts w:ascii="Times New Roman" w:hAnsi="Times New Roman"/>
          <w:sz w:val="24"/>
          <w:szCs w:val="24"/>
        </w:rPr>
        <w:t xml:space="preserve">     (8) ВЪЗЛОЖИТЕЛЯТ има право да откаже плащане по ал. 5, когато искането за плащане е оспорено, до момента на отстраняване на причината за отказа.</w:t>
      </w:r>
    </w:p>
    <w:p w:rsidR="00671632" w:rsidRPr="00920029" w:rsidRDefault="00671632" w:rsidP="00671632">
      <w:pPr>
        <w:widowControl w:val="0"/>
        <w:autoSpaceDE w:val="0"/>
        <w:autoSpaceDN w:val="0"/>
        <w:adjustRightInd w:val="0"/>
        <w:jc w:val="both"/>
        <w:rPr>
          <w:rFonts w:ascii="Times New Roman" w:hAnsi="Times New Roman"/>
          <w:sz w:val="24"/>
          <w:szCs w:val="24"/>
        </w:rPr>
      </w:pPr>
      <w:r w:rsidRPr="00920029">
        <w:rPr>
          <w:rFonts w:ascii="Times New Roman" w:hAnsi="Times New Roman"/>
          <w:sz w:val="24"/>
          <w:szCs w:val="24"/>
        </w:rPr>
        <w:t xml:space="preserve">     (9) Независимо от възможността за използване на подизпълнители отговорността за изпълнение на договора за обществена поръчка е на ИЗПЪЛНИТЕЛЯ.</w:t>
      </w:r>
    </w:p>
    <w:p w:rsidR="00671632" w:rsidRPr="00920029" w:rsidRDefault="00671632" w:rsidP="00671632">
      <w:pPr>
        <w:widowControl w:val="0"/>
        <w:autoSpaceDE w:val="0"/>
        <w:autoSpaceDN w:val="0"/>
        <w:adjustRightInd w:val="0"/>
        <w:jc w:val="both"/>
        <w:rPr>
          <w:rFonts w:ascii="Times New Roman" w:hAnsi="Times New Roman"/>
          <w:sz w:val="24"/>
          <w:szCs w:val="24"/>
        </w:rPr>
      </w:pPr>
      <w:r w:rsidRPr="00920029">
        <w:rPr>
          <w:rFonts w:ascii="Times New Roman" w:hAnsi="Times New Roman"/>
          <w:sz w:val="24"/>
          <w:szCs w:val="24"/>
        </w:rPr>
        <w:t xml:space="preserve">    (10)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671632" w:rsidRPr="00920029" w:rsidRDefault="00671632" w:rsidP="00671632">
      <w:pPr>
        <w:pStyle w:val="ac"/>
        <w:widowControl w:val="0"/>
        <w:autoSpaceDE w:val="0"/>
        <w:autoSpaceDN w:val="0"/>
        <w:adjustRightInd w:val="0"/>
        <w:ind w:left="0"/>
        <w:jc w:val="both"/>
        <w:rPr>
          <w:rFonts w:ascii="Times New Roman" w:hAnsi="Times New Roman"/>
          <w:sz w:val="24"/>
          <w:szCs w:val="24"/>
        </w:rPr>
      </w:pPr>
      <w:r w:rsidRPr="00920029">
        <w:rPr>
          <w:rFonts w:ascii="Times New Roman" w:hAnsi="Times New Roman"/>
          <w:sz w:val="24"/>
          <w:szCs w:val="24"/>
        </w:rPr>
        <w:t xml:space="preserve"> 1. за новия подизпълнител не са налице основанията за отстраняване в процедурата;</w:t>
      </w:r>
    </w:p>
    <w:p w:rsidR="00671632" w:rsidRPr="00920029" w:rsidRDefault="00671632" w:rsidP="00671632">
      <w:pPr>
        <w:pStyle w:val="ac"/>
        <w:widowControl w:val="0"/>
        <w:autoSpaceDE w:val="0"/>
        <w:autoSpaceDN w:val="0"/>
        <w:adjustRightInd w:val="0"/>
        <w:ind w:left="0"/>
        <w:jc w:val="both"/>
        <w:rPr>
          <w:rFonts w:ascii="Times New Roman" w:hAnsi="Times New Roman"/>
          <w:sz w:val="24"/>
          <w:szCs w:val="24"/>
        </w:rPr>
      </w:pPr>
      <w:r w:rsidRPr="00920029">
        <w:rPr>
          <w:rFonts w:ascii="Times New Roman" w:hAnsi="Times New Roman"/>
          <w:sz w:val="24"/>
          <w:szCs w:val="24"/>
        </w:rPr>
        <w:t xml:space="preserve"> 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671632" w:rsidRPr="00920029" w:rsidRDefault="00671632" w:rsidP="00671632">
      <w:pPr>
        <w:widowControl w:val="0"/>
        <w:autoSpaceDE w:val="0"/>
        <w:autoSpaceDN w:val="0"/>
        <w:adjustRightInd w:val="0"/>
        <w:jc w:val="both"/>
        <w:rPr>
          <w:rFonts w:ascii="Times New Roman" w:hAnsi="Times New Roman"/>
          <w:sz w:val="24"/>
          <w:szCs w:val="24"/>
        </w:rPr>
      </w:pPr>
      <w:r w:rsidRPr="00920029">
        <w:rPr>
          <w:rFonts w:ascii="Times New Roman" w:hAnsi="Times New Roman"/>
          <w:sz w:val="24"/>
          <w:szCs w:val="24"/>
        </w:rPr>
        <w:t xml:space="preserve">     (11) При замяна или включване на подизпълнител ИЗПЪЛНИТЕЛЯТ представя на ВЪЗЛОЖИТЕЛЯ всички документи, които доказват изпълнението на условията по ал. 10.</w:t>
      </w:r>
    </w:p>
    <w:p w:rsidR="00671632" w:rsidRPr="00920029" w:rsidRDefault="00671632" w:rsidP="00671632">
      <w:pPr>
        <w:widowControl w:val="0"/>
        <w:autoSpaceDE w:val="0"/>
        <w:autoSpaceDN w:val="0"/>
        <w:adjustRightInd w:val="0"/>
        <w:jc w:val="both"/>
        <w:rPr>
          <w:rFonts w:ascii="Times New Roman" w:hAnsi="Times New Roman"/>
          <w:sz w:val="24"/>
          <w:szCs w:val="24"/>
        </w:rPr>
      </w:pPr>
      <w:r w:rsidRPr="00920029">
        <w:rPr>
          <w:rFonts w:ascii="Times New Roman" w:hAnsi="Times New Roman"/>
          <w:b/>
          <w:bCs/>
          <w:sz w:val="24"/>
          <w:szCs w:val="24"/>
        </w:rPr>
        <w:t xml:space="preserve">     </w:t>
      </w:r>
      <w:r w:rsidRPr="00920029">
        <w:rPr>
          <w:rFonts w:ascii="Times New Roman" w:hAnsi="Times New Roman"/>
          <w:sz w:val="24"/>
          <w:szCs w:val="24"/>
        </w:rPr>
        <w:t>(12)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p>
    <w:p w:rsidR="00671632" w:rsidRPr="00920029" w:rsidRDefault="00671632" w:rsidP="00671632">
      <w:pPr>
        <w:widowControl w:val="0"/>
        <w:autoSpaceDE w:val="0"/>
        <w:autoSpaceDN w:val="0"/>
        <w:adjustRightInd w:val="0"/>
        <w:jc w:val="both"/>
        <w:rPr>
          <w:rFonts w:ascii="Times New Roman" w:hAnsi="Times New Roman"/>
          <w:sz w:val="24"/>
          <w:szCs w:val="24"/>
        </w:rPr>
      </w:pPr>
      <w:r w:rsidRPr="00920029">
        <w:rPr>
          <w:rFonts w:ascii="Times New Roman" w:hAnsi="Times New Roman"/>
          <w:sz w:val="24"/>
          <w:szCs w:val="24"/>
        </w:rPr>
        <w:t xml:space="preserve">     (13) Подизпълнителите нямат право да превъзлагат една или повече от дейностите, които са включени в предмета на договора за подизпълнение.</w:t>
      </w:r>
    </w:p>
    <w:p w:rsidR="00671632" w:rsidRPr="00920029" w:rsidRDefault="00671632" w:rsidP="00671632">
      <w:pPr>
        <w:widowControl w:val="0"/>
        <w:autoSpaceDE w:val="0"/>
        <w:autoSpaceDN w:val="0"/>
        <w:adjustRightInd w:val="0"/>
        <w:jc w:val="both"/>
        <w:rPr>
          <w:rFonts w:ascii="Times New Roman" w:hAnsi="Times New Roman"/>
          <w:sz w:val="24"/>
          <w:szCs w:val="24"/>
        </w:rPr>
      </w:pPr>
      <w:r w:rsidRPr="00920029">
        <w:rPr>
          <w:rFonts w:ascii="Times New Roman" w:hAnsi="Times New Roman"/>
          <w:sz w:val="24"/>
          <w:szCs w:val="24"/>
        </w:rPr>
        <w:t xml:space="preserve">     (14) Не е нарушение на забраната по ал. 1</w:t>
      </w:r>
      <w:r w:rsidRPr="00920029">
        <w:rPr>
          <w:rFonts w:ascii="Times New Roman" w:hAnsi="Times New Roman"/>
          <w:sz w:val="24"/>
          <w:szCs w:val="24"/>
          <w:lang w:val="ru-RU"/>
        </w:rPr>
        <w:t>3</w:t>
      </w:r>
      <w:r w:rsidRPr="00920029">
        <w:rPr>
          <w:rFonts w:ascii="Times New Roman" w:hAnsi="Times New Roman"/>
          <w:sz w:val="24"/>
          <w:szCs w:val="24"/>
        </w:rPr>
        <w:t xml:space="preserve">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671632" w:rsidRPr="00920029" w:rsidRDefault="00671632" w:rsidP="00671632">
      <w:pPr>
        <w:jc w:val="both"/>
        <w:rPr>
          <w:rFonts w:ascii="Times New Roman" w:hAnsi="Times New Roman"/>
          <w:sz w:val="24"/>
          <w:szCs w:val="24"/>
        </w:rPr>
      </w:pPr>
      <w:r w:rsidRPr="00920029">
        <w:rPr>
          <w:rFonts w:ascii="Times New Roman" w:hAnsi="Times New Roman"/>
          <w:sz w:val="24"/>
          <w:szCs w:val="24"/>
        </w:rPr>
        <w:t xml:space="preserve">      (15) ВЪЗЛОЖИТЕЛЯТ приема изпълнението на частта от Услугите, при съответно спазване на разпоредбите на Раздел Предаване и приемане на изпълнението от Договора, и заплаща възнаграждение за тази част на подизпълнителя в срок  и при условия на чл. 5.ВЪЗЛОЖИТЕЛЯТ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671632" w:rsidRPr="00920029" w:rsidRDefault="00671632" w:rsidP="00671632">
      <w:pPr>
        <w:jc w:val="both"/>
        <w:rPr>
          <w:rFonts w:ascii="Times New Roman" w:hAnsi="Times New Roman"/>
          <w:sz w:val="24"/>
          <w:szCs w:val="24"/>
        </w:rPr>
      </w:pPr>
    </w:p>
    <w:p w:rsidR="00671632" w:rsidRPr="00920029" w:rsidRDefault="00671632" w:rsidP="00671632">
      <w:pPr>
        <w:jc w:val="both"/>
        <w:rPr>
          <w:rFonts w:ascii="Times New Roman" w:hAnsi="Times New Roman"/>
          <w:b/>
          <w:bCs/>
          <w:sz w:val="24"/>
          <w:szCs w:val="24"/>
        </w:rPr>
      </w:pPr>
      <w:r w:rsidRPr="00920029">
        <w:rPr>
          <w:rFonts w:ascii="Times New Roman" w:hAnsi="Times New Roman"/>
          <w:b/>
          <w:bCs/>
          <w:sz w:val="24"/>
          <w:szCs w:val="24"/>
        </w:rPr>
        <w:t>ІV. ПРАВА И ЗАДЪЛЖЕНИЯ НА СТРАНИТЕ</w:t>
      </w:r>
    </w:p>
    <w:p w:rsidR="00671632" w:rsidRPr="00920029" w:rsidRDefault="00671632" w:rsidP="00671632">
      <w:pPr>
        <w:jc w:val="both"/>
        <w:rPr>
          <w:rFonts w:ascii="Times New Roman" w:hAnsi="Times New Roman"/>
          <w:spacing w:val="1"/>
          <w:sz w:val="24"/>
          <w:szCs w:val="24"/>
        </w:rPr>
      </w:pPr>
      <w:r w:rsidRPr="00920029">
        <w:rPr>
          <w:rFonts w:ascii="Times New Roman" w:hAnsi="Times New Roman"/>
          <w:b/>
          <w:bCs/>
          <w:spacing w:val="1"/>
          <w:sz w:val="24"/>
          <w:szCs w:val="24"/>
        </w:rPr>
        <w:t xml:space="preserve">Чл. 8. </w:t>
      </w:r>
      <w:r w:rsidRPr="00920029">
        <w:rPr>
          <w:rFonts w:ascii="Times New Roman" w:hAnsi="Times New Roman"/>
          <w:spacing w:val="1"/>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671632" w:rsidRPr="00920029" w:rsidRDefault="00671632" w:rsidP="00671632">
      <w:pPr>
        <w:jc w:val="both"/>
        <w:rPr>
          <w:rFonts w:ascii="Times New Roman" w:hAnsi="Times New Roman"/>
          <w:b/>
          <w:bCs/>
          <w:spacing w:val="1"/>
          <w:sz w:val="24"/>
          <w:szCs w:val="24"/>
        </w:rPr>
      </w:pPr>
    </w:p>
    <w:p w:rsidR="00671632" w:rsidRPr="00920029" w:rsidRDefault="00671632" w:rsidP="00671632">
      <w:pPr>
        <w:jc w:val="both"/>
        <w:rPr>
          <w:rFonts w:ascii="Times New Roman" w:hAnsi="Times New Roman"/>
          <w:b/>
          <w:bCs/>
          <w:sz w:val="24"/>
          <w:szCs w:val="24"/>
          <w:u w:val="single"/>
        </w:rPr>
      </w:pPr>
      <w:r w:rsidRPr="00920029">
        <w:rPr>
          <w:rFonts w:ascii="Times New Roman" w:hAnsi="Times New Roman"/>
          <w:b/>
          <w:bCs/>
          <w:sz w:val="24"/>
          <w:szCs w:val="24"/>
          <w:u w:val="single"/>
        </w:rPr>
        <w:t>Общи права и задължения на ИЗПЪЛНИТЕЛЯ</w:t>
      </w:r>
    </w:p>
    <w:p w:rsidR="00671632" w:rsidRPr="00920029" w:rsidRDefault="00671632" w:rsidP="00671632">
      <w:pPr>
        <w:jc w:val="both"/>
        <w:rPr>
          <w:rFonts w:ascii="Times New Roman" w:hAnsi="Times New Roman"/>
          <w:spacing w:val="1"/>
          <w:sz w:val="24"/>
          <w:szCs w:val="24"/>
        </w:rPr>
      </w:pPr>
      <w:r w:rsidRPr="00920029">
        <w:rPr>
          <w:rFonts w:ascii="Times New Roman" w:hAnsi="Times New Roman"/>
          <w:spacing w:val="1"/>
          <w:sz w:val="24"/>
          <w:szCs w:val="24"/>
        </w:rPr>
        <w:tab/>
      </w:r>
    </w:p>
    <w:p w:rsidR="00671632" w:rsidRPr="00920029" w:rsidRDefault="00671632" w:rsidP="00671632">
      <w:pPr>
        <w:jc w:val="both"/>
        <w:rPr>
          <w:rFonts w:ascii="Times New Roman" w:hAnsi="Times New Roman"/>
          <w:spacing w:val="1"/>
          <w:sz w:val="24"/>
          <w:szCs w:val="24"/>
        </w:rPr>
      </w:pPr>
      <w:r w:rsidRPr="00920029">
        <w:rPr>
          <w:rFonts w:ascii="Times New Roman" w:hAnsi="Times New Roman"/>
          <w:b/>
          <w:bCs/>
          <w:spacing w:val="1"/>
          <w:sz w:val="24"/>
          <w:szCs w:val="24"/>
        </w:rPr>
        <w:t xml:space="preserve">Чл. 9. </w:t>
      </w:r>
      <w:r w:rsidRPr="00920029">
        <w:rPr>
          <w:rFonts w:ascii="Times New Roman" w:hAnsi="Times New Roman"/>
          <w:spacing w:val="1"/>
          <w:sz w:val="24"/>
          <w:szCs w:val="24"/>
        </w:rPr>
        <w:t>ИЗПЪЛНИТЕЛЯТ има право:</w:t>
      </w:r>
      <w:r w:rsidRPr="00920029">
        <w:rPr>
          <w:rFonts w:ascii="Times New Roman" w:hAnsi="Times New Roman"/>
          <w:spacing w:val="1"/>
          <w:sz w:val="24"/>
          <w:szCs w:val="24"/>
        </w:rPr>
        <w:tab/>
      </w:r>
    </w:p>
    <w:p w:rsidR="00671632" w:rsidRPr="00920029" w:rsidRDefault="00671632" w:rsidP="00671632">
      <w:pPr>
        <w:jc w:val="both"/>
        <w:rPr>
          <w:rFonts w:ascii="Times New Roman" w:hAnsi="Times New Roman"/>
          <w:spacing w:val="1"/>
          <w:sz w:val="24"/>
          <w:szCs w:val="24"/>
        </w:rPr>
      </w:pPr>
      <w:r w:rsidRPr="00920029">
        <w:rPr>
          <w:rFonts w:ascii="Times New Roman" w:hAnsi="Times New Roman"/>
          <w:spacing w:val="1"/>
          <w:sz w:val="24"/>
          <w:szCs w:val="24"/>
        </w:rPr>
        <w:t xml:space="preserve">     1. да получи възнаграждение в размера, сроковете и при условията  на договора;</w:t>
      </w:r>
    </w:p>
    <w:p w:rsidR="00671632" w:rsidRPr="00920029" w:rsidRDefault="00671632" w:rsidP="00671632">
      <w:pPr>
        <w:jc w:val="both"/>
        <w:rPr>
          <w:rFonts w:ascii="Times New Roman" w:hAnsi="Times New Roman"/>
          <w:spacing w:val="1"/>
          <w:sz w:val="24"/>
          <w:szCs w:val="24"/>
        </w:rPr>
      </w:pPr>
      <w:r w:rsidRPr="00920029">
        <w:rPr>
          <w:rFonts w:ascii="Times New Roman" w:hAnsi="Times New Roman"/>
          <w:spacing w:val="1"/>
          <w:sz w:val="24"/>
          <w:szCs w:val="24"/>
        </w:rPr>
        <w:t xml:space="preserve">     2.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671632" w:rsidRPr="00920029" w:rsidRDefault="00671632" w:rsidP="00671632">
      <w:pPr>
        <w:pStyle w:val="ac"/>
        <w:autoSpaceDE w:val="0"/>
        <w:autoSpaceDN w:val="0"/>
        <w:adjustRightInd w:val="0"/>
        <w:ind w:left="0"/>
        <w:jc w:val="both"/>
        <w:rPr>
          <w:rFonts w:ascii="Times New Roman" w:hAnsi="Times New Roman"/>
          <w:sz w:val="24"/>
          <w:szCs w:val="24"/>
        </w:rPr>
      </w:pPr>
      <w:r w:rsidRPr="00920029">
        <w:rPr>
          <w:rFonts w:ascii="Times New Roman" w:hAnsi="Times New Roman"/>
          <w:spacing w:val="1"/>
          <w:sz w:val="24"/>
          <w:szCs w:val="24"/>
        </w:rPr>
        <w:t xml:space="preserve">     3. </w:t>
      </w:r>
      <w:r w:rsidRPr="00920029">
        <w:rPr>
          <w:rFonts w:ascii="Times New Roman" w:hAnsi="Times New Roman"/>
          <w:sz w:val="24"/>
          <w:szCs w:val="24"/>
        </w:rPr>
        <w:t xml:space="preserve">Да осъществява строителния надзор винаги, когато това е необходимо, и останалите участници в строителството са длъжни да изпълняват неговите предписания и заповеди, вписани по надлежния ред в Заповедната книга. </w:t>
      </w:r>
    </w:p>
    <w:p w:rsidR="00671632" w:rsidRPr="00920029" w:rsidRDefault="00671632" w:rsidP="00671632">
      <w:pPr>
        <w:pStyle w:val="ac"/>
        <w:autoSpaceDE w:val="0"/>
        <w:autoSpaceDN w:val="0"/>
        <w:adjustRightInd w:val="0"/>
        <w:ind w:left="0"/>
        <w:jc w:val="both"/>
        <w:rPr>
          <w:rFonts w:ascii="Times New Roman" w:hAnsi="Times New Roman"/>
          <w:sz w:val="24"/>
          <w:szCs w:val="24"/>
        </w:rPr>
      </w:pPr>
      <w:r w:rsidRPr="00920029">
        <w:rPr>
          <w:rFonts w:ascii="Times New Roman" w:hAnsi="Times New Roman"/>
          <w:sz w:val="24"/>
          <w:szCs w:val="24"/>
        </w:rPr>
        <w:t xml:space="preserve">     4. Да уведоми незабавно ВЪЗЛОЖИТЕЛЯ при нарушаване на строителните правила и норми, а в 3-дневен срок от установяване на нарушението – и съответната ДНСК, както и да спре работите по строежа до отстраняване на констатирани пропуски и нарушения при изпълнение на СМР и да контролира отстраняването на дефектите, посочени от него или други контролни органи. При неизпълнение от страна на строителя на предписанията за отстраняване на констатираните пропуски, да уведоми незабавно ВЪЗЛОЖИТЕЛЯ и органите на съответната ДНСК.</w:t>
      </w:r>
    </w:p>
    <w:p w:rsidR="00671632" w:rsidRPr="00920029" w:rsidRDefault="00671632" w:rsidP="00671632">
      <w:pPr>
        <w:jc w:val="both"/>
        <w:rPr>
          <w:rFonts w:ascii="Times New Roman" w:hAnsi="Times New Roman"/>
          <w:sz w:val="24"/>
          <w:szCs w:val="24"/>
        </w:rPr>
      </w:pPr>
      <w:r w:rsidRPr="00920029">
        <w:rPr>
          <w:rFonts w:ascii="Times New Roman" w:hAnsi="Times New Roman"/>
          <w:sz w:val="24"/>
          <w:szCs w:val="24"/>
        </w:rPr>
        <w:t xml:space="preserve">     5. Да дава указания относно съответствието на вложените материали и извършваните СМР, а при необходимост да предписва допълнителни изпитвания на влаганите строителни материали, за което незабавно да уведомява ВЪЗЛОЖИТЕЛЯ</w:t>
      </w:r>
    </w:p>
    <w:p w:rsidR="00671632" w:rsidRPr="00920029" w:rsidRDefault="00671632" w:rsidP="00671632">
      <w:pPr>
        <w:jc w:val="both"/>
        <w:rPr>
          <w:rFonts w:ascii="Times New Roman" w:hAnsi="Times New Roman"/>
          <w:spacing w:val="1"/>
          <w:sz w:val="24"/>
          <w:szCs w:val="24"/>
        </w:rPr>
      </w:pPr>
    </w:p>
    <w:p w:rsidR="00671632" w:rsidRPr="00920029" w:rsidRDefault="00671632" w:rsidP="00671632">
      <w:pPr>
        <w:jc w:val="both"/>
        <w:rPr>
          <w:rFonts w:ascii="Times New Roman" w:hAnsi="Times New Roman"/>
          <w:b/>
          <w:bCs/>
          <w:spacing w:val="1"/>
          <w:sz w:val="24"/>
          <w:szCs w:val="24"/>
        </w:rPr>
      </w:pPr>
      <w:r w:rsidRPr="00920029">
        <w:rPr>
          <w:rFonts w:ascii="Times New Roman" w:hAnsi="Times New Roman"/>
          <w:b/>
          <w:bCs/>
          <w:spacing w:val="1"/>
          <w:sz w:val="24"/>
          <w:szCs w:val="24"/>
        </w:rPr>
        <w:t>Чл. 10. ИЗПЪЛНИТЕЛЯТ се задължава:</w:t>
      </w:r>
    </w:p>
    <w:p w:rsidR="00671632" w:rsidRPr="00920029" w:rsidRDefault="00671632" w:rsidP="00671632">
      <w:pPr>
        <w:jc w:val="both"/>
        <w:rPr>
          <w:rFonts w:ascii="Times New Roman" w:hAnsi="Times New Roman"/>
          <w:spacing w:val="1"/>
          <w:sz w:val="24"/>
          <w:szCs w:val="24"/>
        </w:rPr>
      </w:pPr>
      <w:bookmarkStart w:id="0" w:name="_DV_M81"/>
      <w:bookmarkEnd w:id="0"/>
      <w:r w:rsidRPr="00920029">
        <w:rPr>
          <w:rFonts w:ascii="Times New Roman" w:hAnsi="Times New Roman"/>
          <w:spacing w:val="1"/>
          <w:sz w:val="24"/>
          <w:szCs w:val="24"/>
        </w:rPr>
        <w:lastRenderedPageBreak/>
        <w:t xml:space="preserve">     1.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671632" w:rsidRPr="00920029" w:rsidRDefault="00671632" w:rsidP="00671632">
      <w:pPr>
        <w:jc w:val="both"/>
        <w:rPr>
          <w:rFonts w:ascii="Times New Roman" w:hAnsi="Times New Roman"/>
          <w:spacing w:val="1"/>
          <w:sz w:val="24"/>
          <w:szCs w:val="24"/>
        </w:rPr>
      </w:pPr>
      <w:r w:rsidRPr="00920029">
        <w:rPr>
          <w:rFonts w:ascii="Times New Roman" w:hAnsi="Times New Roman"/>
          <w:spacing w:val="1"/>
          <w:sz w:val="24"/>
          <w:szCs w:val="24"/>
        </w:rPr>
        <w:t xml:space="preserve">     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671632" w:rsidRPr="00920029" w:rsidRDefault="00671632" w:rsidP="00671632">
      <w:pPr>
        <w:jc w:val="both"/>
        <w:rPr>
          <w:rFonts w:ascii="Times New Roman" w:hAnsi="Times New Roman"/>
          <w:spacing w:val="1"/>
          <w:sz w:val="24"/>
          <w:szCs w:val="24"/>
        </w:rPr>
      </w:pPr>
      <w:bookmarkStart w:id="1" w:name="_DV_M82"/>
      <w:bookmarkEnd w:id="1"/>
      <w:r w:rsidRPr="00920029">
        <w:rPr>
          <w:rFonts w:ascii="Times New Roman" w:hAnsi="Times New Roman"/>
          <w:spacing w:val="1"/>
          <w:sz w:val="24"/>
          <w:szCs w:val="24"/>
        </w:rPr>
        <w:t xml:space="preserve">     3. да изпълнява всички законосъобразни указания и изисквания на ВЪЗЛОЖИТЕЛЯ;</w:t>
      </w:r>
    </w:p>
    <w:p w:rsidR="00671632" w:rsidRPr="00920029" w:rsidRDefault="00671632" w:rsidP="00671632">
      <w:pPr>
        <w:jc w:val="both"/>
        <w:rPr>
          <w:rFonts w:ascii="Times New Roman" w:hAnsi="Times New Roman"/>
          <w:spacing w:val="1"/>
          <w:sz w:val="24"/>
          <w:szCs w:val="24"/>
        </w:rPr>
      </w:pPr>
      <w:r w:rsidRPr="00920029">
        <w:rPr>
          <w:rFonts w:ascii="Times New Roman" w:hAnsi="Times New Roman"/>
          <w:spacing w:val="1"/>
          <w:sz w:val="24"/>
          <w:szCs w:val="24"/>
        </w:rPr>
        <w:t xml:space="preserve">     4.</w:t>
      </w:r>
      <w:bookmarkStart w:id="2" w:name="_DV_M84"/>
      <w:bookmarkEnd w:id="2"/>
      <w:r w:rsidRPr="00920029">
        <w:rPr>
          <w:rFonts w:ascii="Times New Roman" w:hAnsi="Times New Roman"/>
          <w:spacing w:val="1"/>
          <w:sz w:val="24"/>
          <w:szCs w:val="24"/>
        </w:rPr>
        <w:t xml:space="preserve"> да пази поверителна Конфиденциалната информация, в съответствие с уговореното в  настоящия Договор;  </w:t>
      </w:r>
    </w:p>
    <w:p w:rsidR="00671632" w:rsidRPr="00920029" w:rsidRDefault="00671632" w:rsidP="00671632">
      <w:pPr>
        <w:jc w:val="both"/>
        <w:rPr>
          <w:rFonts w:ascii="Times New Roman" w:hAnsi="Times New Roman"/>
          <w:spacing w:val="1"/>
          <w:sz w:val="24"/>
          <w:szCs w:val="24"/>
        </w:rPr>
      </w:pPr>
      <w:r w:rsidRPr="00920029">
        <w:rPr>
          <w:rFonts w:ascii="Times New Roman" w:hAnsi="Times New Roman"/>
          <w:spacing w:val="1"/>
          <w:sz w:val="24"/>
          <w:szCs w:val="24"/>
        </w:rPr>
        <w:t xml:space="preserve">     5. да не възлага работата или части от нея на подизпълнители, извън посочените в офертата /ако са посочени такива/ освен в случаите и при условията, предвидени в ЗОП.В случай, че в офертата е посочен подизпълнител, ИЗПЪЛНИТЕЛЯТ възлага съответна част от Услугите на подизпълнител/ите, посочен/и в офертата  и контролира изпълнението на техните задължения.</w:t>
      </w:r>
    </w:p>
    <w:p w:rsidR="00671632" w:rsidRPr="00920029" w:rsidRDefault="00671632" w:rsidP="00671632">
      <w:pPr>
        <w:jc w:val="both"/>
        <w:rPr>
          <w:rFonts w:ascii="Times New Roman" w:hAnsi="Times New Roman"/>
          <w:spacing w:val="1"/>
          <w:sz w:val="24"/>
          <w:szCs w:val="24"/>
        </w:rPr>
      </w:pPr>
      <w:r w:rsidRPr="00920029">
        <w:rPr>
          <w:rFonts w:ascii="Times New Roman" w:hAnsi="Times New Roman"/>
          <w:spacing w:val="1"/>
          <w:sz w:val="24"/>
          <w:szCs w:val="24"/>
        </w:rPr>
        <w:t xml:space="preserve">     6. да участва във всички работни срещи, свързани с изпълнението на този Договор;</w:t>
      </w:r>
    </w:p>
    <w:p w:rsidR="00671632" w:rsidRPr="00920029" w:rsidRDefault="00671632" w:rsidP="00671632">
      <w:pPr>
        <w:jc w:val="both"/>
        <w:rPr>
          <w:rFonts w:ascii="Times New Roman" w:hAnsi="Times New Roman"/>
          <w:spacing w:val="1"/>
          <w:sz w:val="24"/>
          <w:szCs w:val="24"/>
        </w:rPr>
      </w:pPr>
      <w:bookmarkStart w:id="3" w:name="_DV_M83"/>
      <w:bookmarkStart w:id="4" w:name="_DV_M85"/>
      <w:bookmarkStart w:id="5" w:name="_DV_M86"/>
      <w:bookmarkStart w:id="6" w:name="_DV_M87"/>
      <w:bookmarkEnd w:id="3"/>
      <w:bookmarkEnd w:id="4"/>
      <w:bookmarkEnd w:id="5"/>
      <w:bookmarkEnd w:id="6"/>
      <w:r w:rsidRPr="00920029">
        <w:rPr>
          <w:rFonts w:ascii="Times New Roman" w:hAnsi="Times New Roman"/>
          <w:spacing w:val="1"/>
          <w:sz w:val="24"/>
          <w:szCs w:val="24"/>
        </w:rPr>
        <w:t xml:space="preserve">     7. </w:t>
      </w:r>
      <w:r w:rsidRPr="00920029">
        <w:rPr>
          <w:rFonts w:ascii="Times New Roman" w:hAnsi="Times New Roman"/>
          <w:sz w:val="24"/>
          <w:szCs w:val="24"/>
        </w:rPr>
        <w:t>да спазва стриктно методологията на работа за изпълнение на обществената поръчка като уведомява своевременно ВЪЗЛОЖИТЕЛЯ за настъпили забавяния и начин за преодоляването им</w:t>
      </w:r>
      <w:r w:rsidRPr="00920029">
        <w:rPr>
          <w:rFonts w:ascii="Times New Roman" w:hAnsi="Times New Roman"/>
          <w:spacing w:val="1"/>
          <w:sz w:val="24"/>
          <w:szCs w:val="24"/>
        </w:rPr>
        <w:t>;</w:t>
      </w:r>
    </w:p>
    <w:p w:rsidR="00671632" w:rsidRPr="00920029" w:rsidRDefault="00671632" w:rsidP="00671632">
      <w:pPr>
        <w:jc w:val="both"/>
        <w:rPr>
          <w:rFonts w:ascii="Times New Roman" w:hAnsi="Times New Roman"/>
          <w:sz w:val="24"/>
          <w:szCs w:val="24"/>
        </w:rPr>
      </w:pPr>
      <w:r w:rsidRPr="00920029">
        <w:rPr>
          <w:rFonts w:ascii="Times New Roman" w:hAnsi="Times New Roman"/>
          <w:spacing w:val="1"/>
          <w:sz w:val="24"/>
          <w:szCs w:val="24"/>
        </w:rPr>
        <w:t xml:space="preserve">     8.</w:t>
      </w:r>
      <w:r w:rsidRPr="00920029">
        <w:rPr>
          <w:rFonts w:ascii="Times New Roman" w:hAnsi="Times New Roman"/>
          <w:sz w:val="24"/>
          <w:szCs w:val="24"/>
        </w:rPr>
        <w:t>Да упражнява строителен надзор по смисъла на чл. 168 от ЗУТ за всеки обект в съответствие с одобрения инвестиционен проект, техническите спецификации, техническата оферта, договора за извършването на възложените СМР и останалите изисквания за изпълнение Договора и въвеждане на обекта в експлоатация чрез квалифицирани специалисти, определени за надзор по съответните проектни части;</w:t>
      </w:r>
    </w:p>
    <w:p w:rsidR="00671632" w:rsidRPr="00920029" w:rsidRDefault="00671632" w:rsidP="00671632">
      <w:pPr>
        <w:jc w:val="both"/>
        <w:rPr>
          <w:rFonts w:ascii="Times New Roman" w:hAnsi="Times New Roman"/>
          <w:sz w:val="24"/>
          <w:szCs w:val="24"/>
        </w:rPr>
      </w:pPr>
      <w:r w:rsidRPr="00920029">
        <w:rPr>
          <w:rFonts w:ascii="Times New Roman" w:hAnsi="Times New Roman"/>
          <w:sz w:val="24"/>
          <w:szCs w:val="24"/>
        </w:rPr>
        <w:t xml:space="preserve">     9. проверява сертификатите на доставените материали, конструкции и детайли, да установява състоянието  им на обекта и да разрешава тяхното ползване при условие, че отговарят на съответните стандарти и други изисквания;</w:t>
      </w:r>
    </w:p>
    <w:p w:rsidR="00671632" w:rsidRPr="00920029" w:rsidRDefault="00671632" w:rsidP="00671632">
      <w:pPr>
        <w:jc w:val="both"/>
        <w:rPr>
          <w:rFonts w:ascii="Times New Roman" w:hAnsi="Times New Roman"/>
          <w:sz w:val="24"/>
          <w:szCs w:val="24"/>
        </w:rPr>
      </w:pPr>
      <w:r w:rsidRPr="00920029">
        <w:rPr>
          <w:rFonts w:ascii="Times New Roman" w:hAnsi="Times New Roman"/>
          <w:sz w:val="24"/>
          <w:szCs w:val="24"/>
        </w:rPr>
        <w:t xml:space="preserve">     10. следи за точното спазване на разпоредбите на НАРЕДБА № 2 от 22.03.2004 г. за минималните изисквания за здравословни и безопасни условия на труд </w:t>
      </w:r>
      <w:r w:rsidRPr="00920029">
        <w:rPr>
          <w:rStyle w:val="greenlight"/>
          <w:rFonts w:ascii="Times New Roman" w:hAnsi="Times New Roman"/>
          <w:sz w:val="24"/>
          <w:szCs w:val="24"/>
        </w:rPr>
        <w:t>при извършване на строителни и монтажни работи</w:t>
      </w:r>
      <w:r w:rsidRPr="00920029">
        <w:rPr>
          <w:rFonts w:ascii="Times New Roman" w:hAnsi="Times New Roman"/>
          <w:sz w:val="24"/>
          <w:szCs w:val="24"/>
        </w:rPr>
        <w:t>, на санитарните и противопожарни норми в строителството;</w:t>
      </w:r>
    </w:p>
    <w:p w:rsidR="00671632" w:rsidRPr="00920029" w:rsidRDefault="00671632" w:rsidP="00671632">
      <w:pPr>
        <w:jc w:val="both"/>
        <w:rPr>
          <w:rFonts w:ascii="Times New Roman" w:hAnsi="Times New Roman"/>
          <w:sz w:val="24"/>
          <w:szCs w:val="24"/>
        </w:rPr>
      </w:pPr>
      <w:r w:rsidRPr="00920029">
        <w:rPr>
          <w:rFonts w:ascii="Times New Roman" w:hAnsi="Times New Roman"/>
          <w:sz w:val="24"/>
          <w:szCs w:val="24"/>
        </w:rPr>
        <w:lastRenderedPageBreak/>
        <w:t xml:space="preserve">     11. да посещава регулярно обекта като отразява в дневника на строежа съответните констатации, заповеди, инструкции;</w:t>
      </w:r>
    </w:p>
    <w:p w:rsidR="00671632" w:rsidRPr="00920029" w:rsidRDefault="00671632" w:rsidP="00671632">
      <w:pPr>
        <w:jc w:val="both"/>
        <w:rPr>
          <w:rFonts w:ascii="Times New Roman" w:hAnsi="Times New Roman"/>
          <w:sz w:val="24"/>
          <w:szCs w:val="24"/>
        </w:rPr>
      </w:pPr>
      <w:r w:rsidRPr="00920029">
        <w:rPr>
          <w:rFonts w:ascii="Times New Roman" w:hAnsi="Times New Roman"/>
          <w:sz w:val="24"/>
          <w:szCs w:val="24"/>
        </w:rPr>
        <w:t xml:space="preserve">     12. да спира със заповед строежа за съответния обект, когато това се налага - изцяло, отделни части от него или отделни СМР като уведомява за това ВЪЗЛОЖИТЕЛЯ; </w:t>
      </w:r>
    </w:p>
    <w:p w:rsidR="00671632" w:rsidRPr="00920029" w:rsidRDefault="00671632" w:rsidP="00671632">
      <w:pPr>
        <w:jc w:val="both"/>
        <w:rPr>
          <w:rFonts w:ascii="Times New Roman" w:hAnsi="Times New Roman"/>
          <w:sz w:val="24"/>
          <w:szCs w:val="24"/>
        </w:rPr>
      </w:pPr>
      <w:r w:rsidRPr="00920029">
        <w:rPr>
          <w:rFonts w:ascii="Times New Roman" w:hAnsi="Times New Roman"/>
          <w:sz w:val="24"/>
          <w:szCs w:val="24"/>
        </w:rPr>
        <w:t xml:space="preserve">     13.  да разрешава с писмена заповед продължаването на строителството след отстраняване на причините наложили спирането;</w:t>
      </w:r>
    </w:p>
    <w:p w:rsidR="00671632" w:rsidRPr="00920029" w:rsidRDefault="00671632" w:rsidP="00671632">
      <w:pPr>
        <w:jc w:val="both"/>
        <w:rPr>
          <w:rFonts w:ascii="Times New Roman" w:hAnsi="Times New Roman"/>
          <w:sz w:val="24"/>
          <w:szCs w:val="24"/>
        </w:rPr>
      </w:pPr>
      <w:r w:rsidRPr="00920029">
        <w:rPr>
          <w:rFonts w:ascii="Times New Roman" w:hAnsi="Times New Roman"/>
          <w:sz w:val="24"/>
          <w:szCs w:val="24"/>
        </w:rPr>
        <w:t xml:space="preserve">     14. да    има  организация и програма за работа, необходима за осигуряване на качествен строителен надзор;</w:t>
      </w:r>
    </w:p>
    <w:p w:rsidR="00671632" w:rsidRPr="00920029" w:rsidRDefault="00671632" w:rsidP="00671632">
      <w:pPr>
        <w:pStyle w:val="a8"/>
        <w:spacing w:after="0"/>
        <w:ind w:left="0"/>
        <w:jc w:val="both"/>
        <w:rPr>
          <w:rFonts w:ascii="Times New Roman" w:hAnsi="Times New Roman"/>
          <w:sz w:val="24"/>
          <w:szCs w:val="24"/>
        </w:rPr>
      </w:pPr>
      <w:r w:rsidRPr="00920029">
        <w:rPr>
          <w:rFonts w:ascii="Times New Roman" w:hAnsi="Times New Roman"/>
          <w:sz w:val="24"/>
          <w:szCs w:val="24"/>
        </w:rPr>
        <w:t xml:space="preserve">     15. да  контролира цялостния строителен процес в съответствие със количествено- стойностните сметки на строителя за съответния обект, съгласно офертата и представен договор със строителя;</w:t>
      </w:r>
    </w:p>
    <w:p w:rsidR="00671632" w:rsidRPr="00920029" w:rsidRDefault="00671632" w:rsidP="00671632">
      <w:pPr>
        <w:pStyle w:val="a8"/>
        <w:spacing w:after="0"/>
        <w:ind w:left="0"/>
        <w:jc w:val="both"/>
        <w:rPr>
          <w:rFonts w:ascii="Times New Roman" w:hAnsi="Times New Roman"/>
          <w:sz w:val="24"/>
          <w:szCs w:val="24"/>
        </w:rPr>
      </w:pPr>
      <w:r w:rsidRPr="00920029">
        <w:rPr>
          <w:rFonts w:ascii="Times New Roman" w:hAnsi="Times New Roman"/>
          <w:sz w:val="24"/>
          <w:szCs w:val="24"/>
        </w:rPr>
        <w:t xml:space="preserve">     16. в процеса на изпълнение контролира и изисква качествено освидетелствуване на всички производствени процеси и влагани материали, в съответствие с нормативни документи, стандарти и др.;</w:t>
      </w:r>
    </w:p>
    <w:p w:rsidR="00671632" w:rsidRPr="00920029" w:rsidRDefault="00671632" w:rsidP="00671632">
      <w:pPr>
        <w:pStyle w:val="a8"/>
        <w:spacing w:after="0"/>
        <w:ind w:left="0"/>
        <w:jc w:val="both"/>
        <w:rPr>
          <w:rFonts w:ascii="Times New Roman" w:hAnsi="Times New Roman"/>
          <w:sz w:val="24"/>
          <w:szCs w:val="24"/>
        </w:rPr>
      </w:pPr>
      <w:r w:rsidRPr="00920029">
        <w:rPr>
          <w:rFonts w:ascii="Times New Roman" w:hAnsi="Times New Roman"/>
          <w:sz w:val="24"/>
          <w:szCs w:val="24"/>
        </w:rPr>
        <w:t xml:space="preserve">     17. заверява акта /сертификата/ за изпълнение на СМР, с който се документира обема и качеството на извършените СМР за съответния обект;</w:t>
      </w:r>
    </w:p>
    <w:p w:rsidR="00671632" w:rsidRPr="00920029" w:rsidRDefault="00671632" w:rsidP="00671632">
      <w:pPr>
        <w:pStyle w:val="a8"/>
        <w:spacing w:after="0"/>
        <w:ind w:left="0"/>
        <w:jc w:val="both"/>
        <w:rPr>
          <w:rFonts w:ascii="Times New Roman" w:hAnsi="Times New Roman"/>
          <w:sz w:val="24"/>
          <w:szCs w:val="24"/>
        </w:rPr>
      </w:pPr>
      <w:r w:rsidRPr="00920029">
        <w:rPr>
          <w:rFonts w:ascii="Times New Roman" w:hAnsi="Times New Roman"/>
          <w:sz w:val="24"/>
          <w:szCs w:val="24"/>
        </w:rPr>
        <w:t xml:space="preserve">     18. да изпълнява функциите на строителен надзор, съгласно действащите нормативни актове, и да осигурява предаването по установения законов ред на завършените обекти, подобекти или етапи;</w:t>
      </w:r>
    </w:p>
    <w:p w:rsidR="00671632" w:rsidRPr="00920029" w:rsidRDefault="00671632" w:rsidP="00671632">
      <w:pPr>
        <w:pStyle w:val="a8"/>
        <w:spacing w:after="0"/>
        <w:ind w:left="0"/>
        <w:jc w:val="both"/>
        <w:rPr>
          <w:rFonts w:ascii="Times New Roman" w:hAnsi="Times New Roman"/>
          <w:sz w:val="24"/>
          <w:szCs w:val="24"/>
        </w:rPr>
      </w:pPr>
      <w:r w:rsidRPr="00920029">
        <w:rPr>
          <w:rFonts w:ascii="Times New Roman" w:hAnsi="Times New Roman"/>
          <w:sz w:val="24"/>
          <w:szCs w:val="24"/>
        </w:rPr>
        <w:t xml:space="preserve">     19. да организира изпълнението на договорените задължения в сроковете, заложени в конкретният договор за възлагане на обществена поръчка  за строителство, като представя и защитава интересите на Общината като инвеститор в рамките на своята компетенция. Всестранно да съдейства за изпълнение на строителството в съответствие с графиците, като при закъснение уведомява представителите на Община Каспичан и предлага необходимите мерки за преодоляване на изоставането;</w:t>
      </w:r>
    </w:p>
    <w:p w:rsidR="00671632" w:rsidRPr="00920029" w:rsidRDefault="00671632" w:rsidP="00671632">
      <w:pPr>
        <w:pStyle w:val="a8"/>
        <w:spacing w:after="0"/>
        <w:ind w:left="0"/>
        <w:jc w:val="both"/>
        <w:rPr>
          <w:rFonts w:ascii="Times New Roman" w:hAnsi="Times New Roman"/>
          <w:sz w:val="24"/>
          <w:szCs w:val="24"/>
        </w:rPr>
      </w:pPr>
      <w:r w:rsidRPr="00920029">
        <w:rPr>
          <w:rFonts w:ascii="Times New Roman" w:hAnsi="Times New Roman"/>
          <w:sz w:val="24"/>
          <w:szCs w:val="24"/>
        </w:rPr>
        <w:t xml:space="preserve">     20. да  изпълнява задълженията си в гаранционния срок на всеки от обектите;</w:t>
      </w:r>
    </w:p>
    <w:p w:rsidR="00671632" w:rsidRPr="00920029" w:rsidRDefault="00671632" w:rsidP="00671632">
      <w:pPr>
        <w:pStyle w:val="a8"/>
        <w:spacing w:after="0"/>
        <w:ind w:left="0"/>
        <w:jc w:val="both"/>
        <w:rPr>
          <w:rFonts w:ascii="Times New Roman" w:hAnsi="Times New Roman"/>
          <w:sz w:val="24"/>
          <w:szCs w:val="24"/>
        </w:rPr>
      </w:pPr>
      <w:r w:rsidRPr="00920029">
        <w:rPr>
          <w:rFonts w:ascii="Times New Roman" w:hAnsi="Times New Roman"/>
          <w:sz w:val="24"/>
          <w:szCs w:val="24"/>
        </w:rPr>
        <w:t xml:space="preserve">     21. да подписва документи, доказващи отстраняване на появили се дефекти, и да осигурява необходимия експлоатационен персонал за срока на договора;</w:t>
      </w:r>
    </w:p>
    <w:p w:rsidR="00671632" w:rsidRPr="00920029" w:rsidRDefault="00671632" w:rsidP="00671632">
      <w:pPr>
        <w:pStyle w:val="a8"/>
        <w:spacing w:after="0"/>
        <w:ind w:left="0"/>
        <w:jc w:val="both"/>
        <w:rPr>
          <w:rFonts w:ascii="Times New Roman" w:hAnsi="Times New Roman"/>
          <w:sz w:val="24"/>
          <w:szCs w:val="24"/>
        </w:rPr>
      </w:pPr>
      <w:r w:rsidRPr="00920029">
        <w:rPr>
          <w:rFonts w:ascii="Times New Roman" w:hAnsi="Times New Roman"/>
          <w:sz w:val="24"/>
          <w:szCs w:val="24"/>
        </w:rPr>
        <w:t xml:space="preserve">     22. изпълнява всички задължения и изисквания към изпълнението на строителния надзор, съгласно ЗУТ и действащото в страната законодателство, към момента на изпълнението;</w:t>
      </w:r>
    </w:p>
    <w:p w:rsidR="00671632" w:rsidRPr="00920029" w:rsidRDefault="00671632" w:rsidP="00671632">
      <w:pPr>
        <w:pStyle w:val="a8"/>
        <w:spacing w:after="0"/>
        <w:ind w:left="0"/>
        <w:jc w:val="both"/>
        <w:rPr>
          <w:rFonts w:ascii="Times New Roman" w:hAnsi="Times New Roman"/>
          <w:sz w:val="24"/>
          <w:szCs w:val="24"/>
        </w:rPr>
      </w:pPr>
      <w:r w:rsidRPr="00920029">
        <w:rPr>
          <w:rFonts w:ascii="Times New Roman" w:hAnsi="Times New Roman"/>
          <w:sz w:val="24"/>
          <w:szCs w:val="24"/>
        </w:rPr>
        <w:t xml:space="preserve">      да спазва стриктно методологията на работа за изпълнение на обществената поръчка като уведомява своевременно ВЪЗЛОЖИТЕЛЯ за настъпили забавяния и начин за преодоляването им.</w:t>
      </w:r>
    </w:p>
    <w:p w:rsidR="00671632" w:rsidRPr="00920029" w:rsidRDefault="00671632" w:rsidP="00671632">
      <w:pPr>
        <w:pStyle w:val="ac"/>
        <w:autoSpaceDE w:val="0"/>
        <w:autoSpaceDN w:val="0"/>
        <w:adjustRightInd w:val="0"/>
        <w:ind w:left="0"/>
        <w:jc w:val="both"/>
        <w:rPr>
          <w:rFonts w:ascii="Times New Roman" w:hAnsi="Times New Roman"/>
          <w:sz w:val="24"/>
          <w:szCs w:val="24"/>
        </w:rPr>
      </w:pPr>
      <w:r w:rsidRPr="00920029">
        <w:rPr>
          <w:rFonts w:ascii="Times New Roman" w:hAnsi="Times New Roman"/>
          <w:b/>
          <w:bCs/>
          <w:sz w:val="24"/>
          <w:szCs w:val="24"/>
        </w:rPr>
        <w:lastRenderedPageBreak/>
        <w:t>Чл. 11</w:t>
      </w:r>
      <w:r w:rsidRPr="00920029">
        <w:rPr>
          <w:rFonts w:ascii="Times New Roman" w:hAnsi="Times New Roman"/>
          <w:sz w:val="24"/>
          <w:szCs w:val="24"/>
        </w:rPr>
        <w:t xml:space="preserve">. В изпълнение на задълженията си за осъществяване на строителен надзор ИЗПЪЛНИТЕЛЯТ контролира и носи отговорност за: </w:t>
      </w:r>
    </w:p>
    <w:p w:rsidR="00671632" w:rsidRPr="00920029" w:rsidRDefault="00671632" w:rsidP="00671632">
      <w:pPr>
        <w:pStyle w:val="ac"/>
        <w:autoSpaceDE w:val="0"/>
        <w:autoSpaceDN w:val="0"/>
        <w:adjustRightInd w:val="0"/>
        <w:ind w:left="0"/>
        <w:jc w:val="both"/>
        <w:rPr>
          <w:rFonts w:ascii="Times New Roman" w:hAnsi="Times New Roman"/>
          <w:sz w:val="24"/>
          <w:szCs w:val="24"/>
        </w:rPr>
      </w:pPr>
      <w:r w:rsidRPr="00920029">
        <w:rPr>
          <w:rFonts w:ascii="Times New Roman" w:hAnsi="Times New Roman"/>
          <w:sz w:val="24"/>
          <w:szCs w:val="24"/>
        </w:rPr>
        <w:t xml:space="preserve">      1. Законосъобразното започване, изпълнение и завършване на строежа;</w:t>
      </w:r>
    </w:p>
    <w:p w:rsidR="00671632" w:rsidRPr="00920029" w:rsidRDefault="00671632" w:rsidP="00671632">
      <w:pPr>
        <w:pStyle w:val="ac"/>
        <w:numPr>
          <w:ilvl w:val="0"/>
          <w:numId w:val="30"/>
        </w:numPr>
        <w:spacing w:after="0" w:line="240" w:lineRule="auto"/>
        <w:ind w:left="0" w:firstLine="0"/>
        <w:contextualSpacing w:val="0"/>
        <w:jc w:val="both"/>
        <w:textAlignment w:val="center"/>
        <w:rPr>
          <w:rFonts w:ascii="Times New Roman" w:hAnsi="Times New Roman"/>
          <w:i/>
          <w:iCs/>
          <w:sz w:val="24"/>
          <w:szCs w:val="24"/>
        </w:rPr>
      </w:pPr>
      <w:bookmarkStart w:id="7" w:name="_Ref177015251"/>
      <w:r w:rsidRPr="00920029">
        <w:rPr>
          <w:rFonts w:ascii="Times New Roman" w:hAnsi="Times New Roman"/>
          <w:sz w:val="24"/>
          <w:szCs w:val="24"/>
        </w:rPr>
        <w:t xml:space="preserve">Извършване на </w:t>
      </w:r>
      <w:r w:rsidRPr="00920029">
        <w:rPr>
          <w:rFonts w:ascii="Times New Roman" w:hAnsi="Times New Roman"/>
          <w:b/>
          <w:bCs/>
          <w:sz w:val="24"/>
          <w:szCs w:val="24"/>
        </w:rPr>
        <w:t xml:space="preserve"> </w:t>
      </w:r>
      <w:r w:rsidRPr="00920029">
        <w:rPr>
          <w:rFonts w:ascii="Times New Roman" w:hAnsi="Times New Roman"/>
          <w:sz w:val="24"/>
          <w:szCs w:val="24"/>
        </w:rPr>
        <w:t>всички необходими подготвителни работи на строителната площадка преди започване на СМР [</w:t>
      </w:r>
      <w:bookmarkStart w:id="8" w:name="_Ref519597345"/>
      <w:r w:rsidRPr="00920029">
        <w:rPr>
          <w:rFonts w:ascii="Times New Roman" w:hAnsi="Times New Roman"/>
          <w:i/>
          <w:iCs/>
          <w:sz w:val="24"/>
          <w:szCs w:val="24"/>
        </w:rPr>
        <w:t>изграждане на временно осветление на площадка, временна сигнализация , организация на охрана и контрол на достъпа и др</w:t>
      </w:r>
      <w:bookmarkEnd w:id="7"/>
      <w:r w:rsidRPr="00920029">
        <w:rPr>
          <w:rFonts w:ascii="Times New Roman" w:hAnsi="Times New Roman"/>
          <w:i/>
          <w:iCs/>
          <w:sz w:val="24"/>
          <w:szCs w:val="24"/>
        </w:rPr>
        <w:t>.</w:t>
      </w:r>
      <w:bookmarkEnd w:id="8"/>
      <w:r w:rsidRPr="00920029">
        <w:rPr>
          <w:rFonts w:ascii="Times New Roman" w:hAnsi="Times New Roman"/>
          <w:sz w:val="24"/>
          <w:szCs w:val="24"/>
        </w:rPr>
        <w:t>];</w:t>
      </w:r>
    </w:p>
    <w:p w:rsidR="00671632" w:rsidRPr="00920029" w:rsidRDefault="00671632" w:rsidP="00671632">
      <w:pPr>
        <w:pStyle w:val="ac"/>
        <w:numPr>
          <w:ilvl w:val="0"/>
          <w:numId w:val="30"/>
        </w:numPr>
        <w:spacing w:after="0" w:line="240" w:lineRule="auto"/>
        <w:ind w:left="0" w:firstLine="0"/>
        <w:contextualSpacing w:val="0"/>
        <w:jc w:val="both"/>
        <w:textAlignment w:val="center"/>
        <w:rPr>
          <w:rFonts w:ascii="Times New Roman" w:hAnsi="Times New Roman"/>
          <w:i/>
          <w:iCs/>
          <w:sz w:val="24"/>
          <w:szCs w:val="24"/>
        </w:rPr>
      </w:pPr>
      <w:r w:rsidRPr="00920029">
        <w:rPr>
          <w:rFonts w:ascii="Times New Roman" w:hAnsi="Times New Roman"/>
          <w:sz w:val="24"/>
          <w:szCs w:val="24"/>
        </w:rPr>
        <w:t>Качественото изпълнение на строежа, съгласно одобрените инвестиционни проекти [</w:t>
      </w:r>
      <w:r w:rsidRPr="00920029">
        <w:rPr>
          <w:rFonts w:ascii="Times New Roman" w:hAnsi="Times New Roman"/>
          <w:i/>
          <w:iCs/>
          <w:sz w:val="24"/>
          <w:szCs w:val="24"/>
        </w:rPr>
        <w:t>технически спецификации, работни проекти</w:t>
      </w:r>
      <w:r w:rsidRPr="00920029">
        <w:rPr>
          <w:rFonts w:ascii="Times New Roman" w:hAnsi="Times New Roman"/>
          <w:sz w:val="24"/>
          <w:szCs w:val="24"/>
        </w:rPr>
        <w:t xml:space="preserve">], съгласно изискванията на БДС или еквивалент и всички технически нормативни актове, регулиращи възложените дейности и вида на строителните работи, както и съгласно нормативните актове на българското законодателство и правото на Европейския съюз, имащи отношение към изпълнението на този Договор, като не се допускат изменения по време на СМР, освен ако промяната не е изрично съгласувана с ВЪЗЛОЖИТЕЛЯ и разрешена по съответния ред; </w:t>
      </w:r>
    </w:p>
    <w:p w:rsidR="00671632" w:rsidRPr="00920029" w:rsidRDefault="00671632" w:rsidP="00671632">
      <w:pPr>
        <w:pStyle w:val="ac"/>
        <w:numPr>
          <w:ilvl w:val="0"/>
          <w:numId w:val="30"/>
        </w:numPr>
        <w:spacing w:after="0" w:line="240" w:lineRule="auto"/>
        <w:ind w:left="0" w:firstLine="0"/>
        <w:contextualSpacing w:val="0"/>
        <w:jc w:val="both"/>
        <w:textAlignment w:val="center"/>
        <w:rPr>
          <w:rFonts w:ascii="Times New Roman" w:hAnsi="Times New Roman"/>
          <w:i/>
          <w:iCs/>
          <w:sz w:val="24"/>
          <w:szCs w:val="24"/>
        </w:rPr>
      </w:pPr>
      <w:r w:rsidRPr="00920029">
        <w:rPr>
          <w:rFonts w:ascii="Times New Roman" w:hAnsi="Times New Roman"/>
          <w:sz w:val="24"/>
          <w:szCs w:val="24"/>
        </w:rPr>
        <w:t xml:space="preserve">Качеството на влаганите строителни материали и изделия и съответствието им с нормативните изисквания, стандарти, отраслови норми, както и посочените в инвестиционните проекти изисквания. В изпълнение на това задължение ИЗПЪЛНИТЕЛЯТ изисква декларации за съответствие и сертификати за качество на доставените от строителя материали или техни еквиваленти като последното се съгласува предварително с ВЪЗЛОЖИТЕЛЯ; </w:t>
      </w:r>
    </w:p>
    <w:p w:rsidR="00671632" w:rsidRPr="00920029" w:rsidRDefault="00671632" w:rsidP="00671632">
      <w:pPr>
        <w:pStyle w:val="ac"/>
        <w:numPr>
          <w:ilvl w:val="0"/>
          <w:numId w:val="30"/>
        </w:numPr>
        <w:spacing w:after="0" w:line="240" w:lineRule="auto"/>
        <w:ind w:left="0" w:firstLine="0"/>
        <w:contextualSpacing w:val="0"/>
        <w:jc w:val="both"/>
        <w:textAlignment w:val="center"/>
        <w:rPr>
          <w:rFonts w:ascii="Times New Roman" w:hAnsi="Times New Roman"/>
          <w:i/>
          <w:iCs/>
          <w:sz w:val="24"/>
          <w:szCs w:val="24"/>
        </w:rPr>
      </w:pPr>
      <w:r w:rsidRPr="00920029">
        <w:rPr>
          <w:rFonts w:ascii="Times New Roman" w:hAnsi="Times New Roman"/>
          <w:sz w:val="24"/>
          <w:szCs w:val="24"/>
        </w:rPr>
        <w:t>Изготвяне, подписване и осъществяване на контрол относно пълнота и правилното изготвяне и подписване на актовете и протоколите по време на строителството необходими за оценка на строежите, относно изискванията за безопасност и за законосъобразно изпълнение, съгласно наредба на министъра на регионалното развитие и благоустройството за актовете и протоколите, съставяни по време на строителството;</w:t>
      </w:r>
    </w:p>
    <w:p w:rsidR="00671632" w:rsidRPr="00920029" w:rsidRDefault="00671632" w:rsidP="00671632">
      <w:pPr>
        <w:pStyle w:val="ac"/>
        <w:numPr>
          <w:ilvl w:val="0"/>
          <w:numId w:val="30"/>
        </w:numPr>
        <w:spacing w:after="0" w:line="240" w:lineRule="auto"/>
        <w:ind w:left="0" w:firstLine="0"/>
        <w:contextualSpacing w:val="0"/>
        <w:jc w:val="both"/>
        <w:textAlignment w:val="center"/>
        <w:rPr>
          <w:rFonts w:ascii="Times New Roman" w:hAnsi="Times New Roman"/>
          <w:i/>
          <w:iCs/>
          <w:sz w:val="24"/>
          <w:szCs w:val="24"/>
        </w:rPr>
      </w:pPr>
      <w:r w:rsidRPr="00920029">
        <w:rPr>
          <w:rFonts w:ascii="Times New Roman" w:hAnsi="Times New Roman"/>
          <w:sz w:val="24"/>
          <w:szCs w:val="24"/>
        </w:rPr>
        <w:t>Спиране на строежи, които се изпълняват при условията на чл. 224, ал. 1 и чл. 225, ал. 2 и в нарушение на изискванията на чл. 169, ал. 1 и 3 от ЗУТ;</w:t>
      </w:r>
    </w:p>
    <w:p w:rsidR="00671632" w:rsidRPr="00920029" w:rsidRDefault="00671632" w:rsidP="00671632">
      <w:pPr>
        <w:pStyle w:val="ac"/>
        <w:numPr>
          <w:ilvl w:val="0"/>
          <w:numId w:val="30"/>
        </w:numPr>
        <w:spacing w:after="0" w:line="240" w:lineRule="auto"/>
        <w:ind w:left="0" w:firstLine="0"/>
        <w:contextualSpacing w:val="0"/>
        <w:jc w:val="both"/>
        <w:textAlignment w:val="center"/>
        <w:rPr>
          <w:rFonts w:ascii="Times New Roman" w:hAnsi="Times New Roman"/>
          <w:i/>
          <w:iCs/>
          <w:sz w:val="24"/>
          <w:szCs w:val="24"/>
        </w:rPr>
      </w:pPr>
      <w:r w:rsidRPr="00920029">
        <w:rPr>
          <w:rFonts w:ascii="Times New Roman" w:hAnsi="Times New Roman"/>
          <w:sz w:val="24"/>
          <w:szCs w:val="24"/>
        </w:rPr>
        <w:t>Осъществяване на контрол относно спазване на изискванията за здравословни и безопасни условия на труд в строителството, както и относно специфичните изисквания към определени видове строежи, ако за  съответния обект има такива.</w:t>
      </w:r>
    </w:p>
    <w:p w:rsidR="00671632" w:rsidRPr="00920029" w:rsidRDefault="00671632" w:rsidP="00671632">
      <w:pPr>
        <w:pStyle w:val="ac"/>
        <w:numPr>
          <w:ilvl w:val="0"/>
          <w:numId w:val="30"/>
        </w:numPr>
        <w:spacing w:after="0" w:line="240" w:lineRule="auto"/>
        <w:ind w:left="0" w:firstLine="0"/>
        <w:contextualSpacing w:val="0"/>
        <w:jc w:val="both"/>
        <w:textAlignment w:val="center"/>
        <w:rPr>
          <w:rFonts w:ascii="Times New Roman" w:hAnsi="Times New Roman"/>
          <w:i/>
          <w:iCs/>
          <w:sz w:val="24"/>
          <w:szCs w:val="24"/>
        </w:rPr>
      </w:pPr>
      <w:r w:rsidRPr="00920029">
        <w:rPr>
          <w:rFonts w:ascii="Times New Roman" w:hAnsi="Times New Roman"/>
          <w:sz w:val="24"/>
          <w:szCs w:val="24"/>
        </w:rPr>
        <w:t>Недопускане на увреждане на трети лица и имоти вследствие на строителството;</w:t>
      </w:r>
    </w:p>
    <w:p w:rsidR="00671632" w:rsidRPr="00920029" w:rsidRDefault="00671632" w:rsidP="00671632">
      <w:pPr>
        <w:pStyle w:val="ac"/>
        <w:numPr>
          <w:ilvl w:val="0"/>
          <w:numId w:val="30"/>
        </w:numPr>
        <w:spacing w:after="0" w:line="240" w:lineRule="auto"/>
        <w:ind w:left="0" w:firstLine="0"/>
        <w:contextualSpacing w:val="0"/>
        <w:jc w:val="both"/>
        <w:textAlignment w:val="center"/>
        <w:rPr>
          <w:rFonts w:ascii="Times New Roman" w:hAnsi="Times New Roman"/>
          <w:i/>
          <w:iCs/>
          <w:sz w:val="24"/>
          <w:szCs w:val="24"/>
        </w:rPr>
      </w:pPr>
      <w:r w:rsidRPr="00920029">
        <w:rPr>
          <w:rFonts w:ascii="Times New Roman" w:hAnsi="Times New Roman"/>
          <w:sz w:val="24"/>
          <w:szCs w:val="24"/>
        </w:rPr>
        <w:t>Правилното водене на Заповедната книга на строежа за съответния обект;</w:t>
      </w:r>
    </w:p>
    <w:p w:rsidR="00671632" w:rsidRPr="00920029" w:rsidRDefault="00671632" w:rsidP="00671632">
      <w:pPr>
        <w:pStyle w:val="ac"/>
        <w:numPr>
          <w:ilvl w:val="0"/>
          <w:numId w:val="30"/>
        </w:numPr>
        <w:spacing w:after="0" w:line="240" w:lineRule="auto"/>
        <w:ind w:left="0" w:firstLine="0"/>
        <w:contextualSpacing w:val="0"/>
        <w:jc w:val="both"/>
        <w:textAlignment w:val="center"/>
        <w:rPr>
          <w:rFonts w:ascii="Times New Roman" w:hAnsi="Times New Roman"/>
          <w:i/>
          <w:iCs/>
          <w:sz w:val="24"/>
          <w:szCs w:val="24"/>
        </w:rPr>
      </w:pPr>
      <w:r w:rsidRPr="00920029">
        <w:rPr>
          <w:rFonts w:ascii="Times New Roman" w:hAnsi="Times New Roman"/>
          <w:sz w:val="24"/>
          <w:szCs w:val="24"/>
        </w:rPr>
        <w:t xml:space="preserve">След приключване на СМР на съответния обект, да изготви  и подпише окончателен доклад по чл.168, ал.6 от ЗУТ и §3 на ДР от Наредба № 2 от 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издадена от Министъра на регионалното развитие и благоустройството; </w:t>
      </w:r>
    </w:p>
    <w:p w:rsidR="00671632" w:rsidRPr="00920029" w:rsidRDefault="00671632" w:rsidP="00671632">
      <w:pPr>
        <w:pStyle w:val="ac"/>
        <w:numPr>
          <w:ilvl w:val="0"/>
          <w:numId w:val="30"/>
        </w:numPr>
        <w:spacing w:after="0" w:line="240" w:lineRule="auto"/>
        <w:ind w:left="0" w:firstLine="0"/>
        <w:contextualSpacing w:val="0"/>
        <w:jc w:val="both"/>
        <w:textAlignment w:val="center"/>
        <w:rPr>
          <w:rFonts w:ascii="Times New Roman" w:hAnsi="Times New Roman"/>
          <w:i/>
          <w:iCs/>
          <w:sz w:val="24"/>
          <w:szCs w:val="24"/>
        </w:rPr>
      </w:pPr>
      <w:r w:rsidRPr="00920029">
        <w:rPr>
          <w:rFonts w:ascii="Times New Roman" w:hAnsi="Times New Roman"/>
          <w:sz w:val="24"/>
          <w:szCs w:val="24"/>
        </w:rPr>
        <w:t xml:space="preserve">Писмено да информира </w:t>
      </w:r>
      <w:r w:rsidRPr="00920029">
        <w:rPr>
          <w:rFonts w:ascii="Times New Roman" w:hAnsi="Times New Roman"/>
          <w:caps/>
          <w:sz w:val="24"/>
          <w:szCs w:val="24"/>
        </w:rPr>
        <w:t>Възложителя</w:t>
      </w:r>
      <w:r w:rsidRPr="00920029">
        <w:rPr>
          <w:rFonts w:ascii="Times New Roman" w:hAnsi="Times New Roman"/>
          <w:sz w:val="24"/>
          <w:szCs w:val="24"/>
        </w:rPr>
        <w:t xml:space="preserve"> за хода на строителството и изпълнението на възложените му дейности, както и за допуснатите пропуски, взетите мерки и необходимостта от съответни разпореждания от страна на </w:t>
      </w:r>
      <w:r w:rsidRPr="00920029">
        <w:rPr>
          <w:rFonts w:ascii="Times New Roman" w:hAnsi="Times New Roman"/>
          <w:caps/>
          <w:sz w:val="24"/>
          <w:szCs w:val="24"/>
        </w:rPr>
        <w:t>Възложителя;</w:t>
      </w:r>
    </w:p>
    <w:p w:rsidR="00671632" w:rsidRPr="00920029" w:rsidRDefault="00671632" w:rsidP="00671632">
      <w:pPr>
        <w:pStyle w:val="ac"/>
        <w:numPr>
          <w:ilvl w:val="0"/>
          <w:numId w:val="30"/>
        </w:numPr>
        <w:spacing w:after="0" w:line="240" w:lineRule="auto"/>
        <w:ind w:left="0" w:firstLine="0"/>
        <w:contextualSpacing w:val="0"/>
        <w:jc w:val="both"/>
        <w:textAlignment w:val="center"/>
        <w:rPr>
          <w:rFonts w:ascii="Times New Roman" w:hAnsi="Times New Roman"/>
          <w:i/>
          <w:iCs/>
          <w:sz w:val="24"/>
          <w:szCs w:val="24"/>
        </w:rPr>
      </w:pPr>
      <w:r w:rsidRPr="00920029">
        <w:rPr>
          <w:rFonts w:ascii="Times New Roman" w:hAnsi="Times New Roman"/>
          <w:sz w:val="24"/>
          <w:szCs w:val="24"/>
        </w:rPr>
        <w:lastRenderedPageBreak/>
        <w:t xml:space="preserve"> След приключване на СМР за съответния обект, ИЗПЪЛНИТЕЛЯТ се задължава да изготви и Техническия паспорт на строежа по чл. 176 ,,б”, ал. 2 от ЗУТ (</w:t>
      </w:r>
      <w:r w:rsidRPr="00920029">
        <w:rPr>
          <w:rFonts w:ascii="Times New Roman" w:hAnsi="Times New Roman"/>
          <w:i/>
          <w:iCs/>
          <w:sz w:val="24"/>
          <w:szCs w:val="24"/>
        </w:rPr>
        <w:t>ако е приложимо</w:t>
      </w:r>
      <w:r w:rsidRPr="00920029">
        <w:rPr>
          <w:rFonts w:ascii="Times New Roman" w:hAnsi="Times New Roman"/>
          <w:sz w:val="24"/>
          <w:szCs w:val="24"/>
        </w:rPr>
        <w:t>)];</w:t>
      </w:r>
    </w:p>
    <w:p w:rsidR="00671632" w:rsidRPr="00920029" w:rsidRDefault="00671632" w:rsidP="00671632">
      <w:pPr>
        <w:pStyle w:val="ac"/>
        <w:numPr>
          <w:ilvl w:val="0"/>
          <w:numId w:val="30"/>
        </w:numPr>
        <w:spacing w:after="0" w:line="240" w:lineRule="auto"/>
        <w:ind w:left="0" w:firstLine="0"/>
        <w:contextualSpacing w:val="0"/>
        <w:jc w:val="both"/>
        <w:textAlignment w:val="center"/>
        <w:rPr>
          <w:rFonts w:ascii="Times New Roman" w:hAnsi="Times New Roman"/>
          <w:i/>
          <w:iCs/>
          <w:sz w:val="24"/>
          <w:szCs w:val="24"/>
        </w:rPr>
      </w:pPr>
      <w:r w:rsidRPr="00920029">
        <w:rPr>
          <w:rFonts w:ascii="Times New Roman" w:hAnsi="Times New Roman"/>
          <w:sz w:val="24"/>
          <w:szCs w:val="24"/>
        </w:rPr>
        <w:t>Да извърши от името на ВЪЗЛОЖИТЕЛЯ необходимите действия за въвеждане на Обекта в експлоатация до получаване на [</w:t>
      </w:r>
      <w:r w:rsidRPr="00920029">
        <w:rPr>
          <w:rFonts w:ascii="Times New Roman" w:hAnsi="Times New Roman"/>
          <w:i/>
          <w:iCs/>
          <w:sz w:val="24"/>
          <w:szCs w:val="24"/>
        </w:rPr>
        <w:t>разрешение за ползване или удостоверение за въвеждане в експлоатация, в зависимост от категорията</w:t>
      </w:r>
      <w:r w:rsidRPr="00920029">
        <w:rPr>
          <w:rFonts w:ascii="Times New Roman" w:hAnsi="Times New Roman"/>
          <w:sz w:val="24"/>
          <w:szCs w:val="24"/>
        </w:rPr>
        <w:t>];</w:t>
      </w:r>
    </w:p>
    <w:p w:rsidR="00671632" w:rsidRPr="00920029" w:rsidRDefault="00671632" w:rsidP="00671632">
      <w:pPr>
        <w:pStyle w:val="ac"/>
        <w:numPr>
          <w:ilvl w:val="0"/>
          <w:numId w:val="30"/>
        </w:numPr>
        <w:spacing w:after="0" w:line="240" w:lineRule="auto"/>
        <w:ind w:left="0" w:firstLine="0"/>
        <w:contextualSpacing w:val="0"/>
        <w:jc w:val="both"/>
        <w:textAlignment w:val="center"/>
        <w:rPr>
          <w:rFonts w:ascii="Times New Roman" w:hAnsi="Times New Roman"/>
          <w:i/>
          <w:iCs/>
          <w:sz w:val="24"/>
          <w:szCs w:val="24"/>
        </w:rPr>
      </w:pPr>
      <w:r w:rsidRPr="00920029">
        <w:rPr>
          <w:rFonts w:ascii="Times New Roman" w:hAnsi="Times New Roman"/>
          <w:sz w:val="24"/>
          <w:szCs w:val="24"/>
        </w:rPr>
        <w:t xml:space="preserve">В срок до седем дни след издаване на последния документ от специализираните държавни контролни органи, при изтичане срока за изпълнението или при прекратяването на този Договор ИЗПЪЛНИТЕЛЯТ трябва да предостави на ВЪЗЛОЖИТЕЛЯ всички документи свързани с извършваните от него дейности по този Договор или са му предоставени във връзка със строителството на  обекта; </w:t>
      </w:r>
      <w:r w:rsidRPr="00920029">
        <w:rPr>
          <w:rFonts w:ascii="Times New Roman" w:hAnsi="Times New Roman"/>
          <w:i/>
          <w:iCs/>
          <w:sz w:val="24"/>
          <w:szCs w:val="24"/>
        </w:rPr>
        <w:t xml:space="preserve"> </w:t>
      </w:r>
    </w:p>
    <w:p w:rsidR="00671632" w:rsidRPr="00920029" w:rsidRDefault="00671632" w:rsidP="00671632">
      <w:pPr>
        <w:pStyle w:val="ac"/>
        <w:numPr>
          <w:ilvl w:val="0"/>
          <w:numId w:val="30"/>
        </w:numPr>
        <w:spacing w:after="0" w:line="240" w:lineRule="auto"/>
        <w:ind w:left="0" w:firstLine="0"/>
        <w:contextualSpacing w:val="0"/>
        <w:jc w:val="both"/>
        <w:textAlignment w:val="center"/>
        <w:rPr>
          <w:rFonts w:ascii="Times New Roman" w:hAnsi="Times New Roman"/>
          <w:i/>
          <w:iCs/>
          <w:sz w:val="24"/>
          <w:szCs w:val="24"/>
        </w:rPr>
      </w:pPr>
      <w:r w:rsidRPr="00920029">
        <w:rPr>
          <w:rFonts w:ascii="Times New Roman" w:hAnsi="Times New Roman"/>
          <w:sz w:val="24"/>
          <w:szCs w:val="24"/>
        </w:rPr>
        <w:t xml:space="preserve">Да сключи и поддържа застраховка „Професионална отговорност” за вреди, причинени на другите участници в строителството и/или на трети лица, вследствие на неправомерни действия или бездействия при или по повод изпълнение на задълженията си за срок не по-кратък от гаранционния срок при условията на ЗУТ и  Наредбата за условията и реда за задължително застраховане в проектирането и строителството; </w:t>
      </w:r>
    </w:p>
    <w:p w:rsidR="00671632" w:rsidRPr="00920029" w:rsidRDefault="00671632" w:rsidP="00671632">
      <w:pPr>
        <w:pStyle w:val="ac"/>
        <w:numPr>
          <w:ilvl w:val="0"/>
          <w:numId w:val="30"/>
        </w:numPr>
        <w:spacing w:after="0" w:line="240" w:lineRule="auto"/>
        <w:ind w:left="0" w:firstLine="0"/>
        <w:contextualSpacing w:val="0"/>
        <w:jc w:val="both"/>
        <w:textAlignment w:val="center"/>
        <w:rPr>
          <w:rFonts w:ascii="Times New Roman" w:hAnsi="Times New Roman"/>
          <w:i/>
          <w:iCs/>
          <w:sz w:val="24"/>
          <w:szCs w:val="24"/>
        </w:rPr>
      </w:pPr>
      <w:r w:rsidRPr="00920029">
        <w:rPr>
          <w:rFonts w:ascii="Times New Roman" w:hAnsi="Times New Roman"/>
          <w:sz w:val="24"/>
          <w:szCs w:val="24"/>
        </w:rPr>
        <w:t xml:space="preserve">ИЗПЪЛНИТЕЛЯТ носи отговорност за щети, които са нанесени на ВЪЗЛОЖИТЕЛЯ и на другите участници в строителството, и солидарна отговорност със строителя за щети, причинени от неспазване на техническите правила и нормативи и одобрените проекти. </w:t>
      </w:r>
    </w:p>
    <w:p w:rsidR="00671632" w:rsidRPr="00920029" w:rsidRDefault="00671632" w:rsidP="00671632">
      <w:pPr>
        <w:pStyle w:val="ac"/>
        <w:numPr>
          <w:ilvl w:val="0"/>
          <w:numId w:val="30"/>
        </w:numPr>
        <w:spacing w:after="0" w:line="240" w:lineRule="auto"/>
        <w:ind w:left="0" w:firstLine="0"/>
        <w:contextualSpacing w:val="0"/>
        <w:jc w:val="both"/>
        <w:textAlignment w:val="center"/>
        <w:rPr>
          <w:rFonts w:ascii="Times New Roman" w:hAnsi="Times New Roman"/>
          <w:i/>
          <w:iCs/>
          <w:sz w:val="24"/>
          <w:szCs w:val="24"/>
        </w:rPr>
      </w:pPr>
      <w:r w:rsidRPr="00920029">
        <w:rPr>
          <w:rFonts w:ascii="Times New Roman" w:hAnsi="Times New Roman"/>
          <w:sz w:val="24"/>
          <w:szCs w:val="24"/>
        </w:rPr>
        <w:t xml:space="preserve">  изготвяне на  окончателен доклад за въвеждане в експлоатация и представя всички необходими документи за приемане на  съответния обект; ИЗПЪЛНИТЕЛЯТ  при завършване на строежа изготвя и представя на ВЪЗЛОЖИТЕЛЯ окончателен доклад, окомплектован с необходимите документи за оценка на строителството, съгласно действащата нормативна база;</w:t>
      </w:r>
    </w:p>
    <w:p w:rsidR="00671632" w:rsidRPr="00920029" w:rsidRDefault="00671632" w:rsidP="00671632">
      <w:pPr>
        <w:pStyle w:val="ac"/>
        <w:ind w:left="0"/>
        <w:jc w:val="both"/>
        <w:textAlignment w:val="center"/>
        <w:rPr>
          <w:rFonts w:ascii="Times New Roman" w:hAnsi="Times New Roman"/>
          <w:i/>
          <w:iCs/>
          <w:sz w:val="24"/>
          <w:szCs w:val="24"/>
        </w:rPr>
      </w:pPr>
    </w:p>
    <w:p w:rsidR="00671632" w:rsidRPr="00920029" w:rsidRDefault="00671632" w:rsidP="00671632">
      <w:pPr>
        <w:jc w:val="both"/>
        <w:rPr>
          <w:rFonts w:ascii="Times New Roman" w:hAnsi="Times New Roman"/>
          <w:sz w:val="24"/>
          <w:szCs w:val="24"/>
        </w:rPr>
      </w:pPr>
      <w:r w:rsidRPr="00920029">
        <w:rPr>
          <w:rFonts w:ascii="Times New Roman" w:hAnsi="Times New Roman"/>
          <w:b/>
          <w:bCs/>
          <w:sz w:val="24"/>
          <w:szCs w:val="24"/>
        </w:rPr>
        <w:t xml:space="preserve">Чл.12. </w:t>
      </w:r>
      <w:r w:rsidRPr="00920029">
        <w:rPr>
          <w:rFonts w:ascii="Times New Roman" w:hAnsi="Times New Roman"/>
          <w:sz w:val="24"/>
          <w:szCs w:val="24"/>
        </w:rPr>
        <w:t>ИЗПЪЛНИТЕЛЯТ се задължава ако настъпят обстоятелства, които го поставят в невъзможност да изпълнява задълженията си, в това число и ако не може или престане да отговаря на специфични изисквания за упражняване на услугата, да информира ВЪЗЛОЖИТЕЛЯ в срок от три  дни от узнаването с цел прекратяване на договора.</w:t>
      </w:r>
    </w:p>
    <w:p w:rsidR="00671632" w:rsidRPr="00920029" w:rsidRDefault="00671632" w:rsidP="00671632">
      <w:pPr>
        <w:jc w:val="both"/>
        <w:rPr>
          <w:rFonts w:ascii="Times New Roman" w:hAnsi="Times New Roman"/>
          <w:sz w:val="24"/>
          <w:szCs w:val="24"/>
        </w:rPr>
      </w:pPr>
      <w:r w:rsidRPr="00920029">
        <w:rPr>
          <w:rFonts w:ascii="Times New Roman" w:hAnsi="Times New Roman"/>
          <w:b/>
          <w:bCs/>
          <w:sz w:val="24"/>
          <w:szCs w:val="24"/>
        </w:rPr>
        <w:t>Чл.13.</w:t>
      </w:r>
      <w:r w:rsidRPr="00920029">
        <w:rPr>
          <w:rFonts w:ascii="Times New Roman" w:hAnsi="Times New Roman"/>
          <w:sz w:val="24"/>
          <w:szCs w:val="24"/>
        </w:rPr>
        <w:t xml:space="preserve"> ИЗПЪЛНИТЕЛЯТ, при изпълнение на задълженията си по този договор, подписва всички актове и протоколи по време на строителството, необходими за оценка на строежа, относно изискванията за безопасност и за законосъобразно изпълнение, съгласно Наредба на министъра на регионалното развитие и благоустройството за актовете и протоколите, съставяни по време на строителството и други документи в съответствие с действащото в страната законодателство.</w:t>
      </w:r>
    </w:p>
    <w:p w:rsidR="00671632" w:rsidRPr="00920029" w:rsidRDefault="00671632" w:rsidP="00671632">
      <w:pPr>
        <w:jc w:val="both"/>
        <w:rPr>
          <w:rFonts w:ascii="Times New Roman" w:hAnsi="Times New Roman"/>
          <w:sz w:val="24"/>
          <w:szCs w:val="24"/>
        </w:rPr>
      </w:pPr>
    </w:p>
    <w:p w:rsidR="00671632" w:rsidRPr="00920029" w:rsidRDefault="00671632" w:rsidP="00671632">
      <w:pPr>
        <w:jc w:val="both"/>
        <w:rPr>
          <w:rFonts w:ascii="Times New Roman" w:hAnsi="Times New Roman"/>
          <w:sz w:val="24"/>
          <w:szCs w:val="24"/>
        </w:rPr>
      </w:pPr>
      <w:r w:rsidRPr="00920029">
        <w:rPr>
          <w:rFonts w:ascii="Times New Roman" w:hAnsi="Times New Roman"/>
          <w:b/>
          <w:bCs/>
          <w:sz w:val="24"/>
          <w:szCs w:val="24"/>
        </w:rPr>
        <w:lastRenderedPageBreak/>
        <w:t>Чл.14.</w:t>
      </w:r>
      <w:r w:rsidRPr="00920029">
        <w:rPr>
          <w:rFonts w:ascii="Times New Roman" w:hAnsi="Times New Roman"/>
          <w:sz w:val="24"/>
          <w:szCs w:val="24"/>
        </w:rPr>
        <w:t xml:space="preserve"> (1) Предписанията и заповедите на ИЗПЪЛНИТЕЛЯТ по този договор са задължителни за строителя и техническия ръководител на строежа.</w:t>
      </w:r>
    </w:p>
    <w:p w:rsidR="00671632" w:rsidRPr="00920029" w:rsidRDefault="00671632" w:rsidP="00671632">
      <w:pPr>
        <w:jc w:val="both"/>
        <w:rPr>
          <w:rFonts w:ascii="Times New Roman" w:hAnsi="Times New Roman"/>
          <w:sz w:val="24"/>
          <w:szCs w:val="24"/>
        </w:rPr>
      </w:pPr>
      <w:r w:rsidRPr="00920029">
        <w:rPr>
          <w:rFonts w:ascii="Times New Roman" w:hAnsi="Times New Roman"/>
          <w:sz w:val="24"/>
          <w:szCs w:val="24"/>
        </w:rPr>
        <w:t>(2) ИЗПЪЛНИТЕЛЯТ се задължава да предоставя информация за хода на работата и стадия на изпълнението при поискване от ВЪЗЛОЖИТЕЛЯ, както и да оказва нужното съдействие на представители на ВЪЗЛОЖИТЕЛЯ и/ или на други органи при извършване на контрол по изпълнението на обществената поръчка. ИЗПЪЛНИТЕЛЯТ се задължава да оказва пълно съдействие на лицата, които извършват проверките на място.</w:t>
      </w:r>
    </w:p>
    <w:p w:rsidR="00671632" w:rsidRPr="00920029" w:rsidRDefault="00671632" w:rsidP="00671632">
      <w:pPr>
        <w:jc w:val="both"/>
        <w:rPr>
          <w:rFonts w:ascii="Times New Roman" w:hAnsi="Times New Roman"/>
          <w:sz w:val="24"/>
          <w:szCs w:val="24"/>
        </w:rPr>
      </w:pPr>
    </w:p>
    <w:p w:rsidR="00671632" w:rsidRPr="00920029" w:rsidRDefault="00671632" w:rsidP="00671632">
      <w:pPr>
        <w:jc w:val="both"/>
        <w:rPr>
          <w:rFonts w:ascii="Times New Roman" w:eastAsia="Batang" w:hAnsi="Times New Roman"/>
          <w:sz w:val="24"/>
          <w:szCs w:val="24"/>
        </w:rPr>
      </w:pPr>
      <w:r w:rsidRPr="00920029">
        <w:rPr>
          <w:rFonts w:ascii="Times New Roman" w:eastAsia="Batang" w:hAnsi="Times New Roman"/>
          <w:b/>
          <w:bCs/>
          <w:sz w:val="24"/>
          <w:szCs w:val="24"/>
        </w:rPr>
        <w:t xml:space="preserve">Чл. 15. </w:t>
      </w:r>
      <w:r w:rsidRPr="00920029">
        <w:rPr>
          <w:rFonts w:ascii="Times New Roman" w:eastAsia="Batang" w:hAnsi="Times New Roman"/>
          <w:sz w:val="24"/>
          <w:szCs w:val="24"/>
        </w:rPr>
        <w:t xml:space="preserve">(1)  За изпълнение на дейностите по този договор ИЗПЪЛНИТЕЛЯТ се задължава да осигури екип от експерти в съответствие с представените в офертата му. </w:t>
      </w:r>
    </w:p>
    <w:p w:rsidR="00671632" w:rsidRPr="00920029" w:rsidRDefault="00671632" w:rsidP="00671632">
      <w:pPr>
        <w:jc w:val="both"/>
        <w:rPr>
          <w:rFonts w:ascii="Times New Roman" w:eastAsia="Batang" w:hAnsi="Times New Roman"/>
          <w:sz w:val="24"/>
          <w:szCs w:val="24"/>
        </w:rPr>
      </w:pPr>
      <w:r w:rsidRPr="00920029">
        <w:rPr>
          <w:rFonts w:ascii="Times New Roman" w:eastAsia="Batang" w:hAnsi="Times New Roman"/>
          <w:sz w:val="24"/>
          <w:szCs w:val="24"/>
        </w:rPr>
        <w:tab/>
        <w:t>(2)</w:t>
      </w:r>
      <w:r w:rsidRPr="00920029">
        <w:rPr>
          <w:rFonts w:ascii="Times New Roman" w:eastAsia="Batang" w:hAnsi="Times New Roman"/>
          <w:b/>
          <w:bCs/>
          <w:sz w:val="24"/>
          <w:szCs w:val="24"/>
        </w:rPr>
        <w:t xml:space="preserve"> </w:t>
      </w:r>
      <w:r w:rsidRPr="00920029">
        <w:rPr>
          <w:rFonts w:ascii="Times New Roman" w:eastAsia="Batang" w:hAnsi="Times New Roman"/>
          <w:sz w:val="24"/>
          <w:szCs w:val="24"/>
        </w:rPr>
        <w:t>ИЗПЪЛНИТЕЛЯТ няма право да заменя лицата, посочени като минимално изискуеми, съгласно условията на процедурата и посочени в офертата му без предварително писмено съгласие на ВЪЗЛОЖИТЕЛЯ</w:t>
      </w:r>
      <w:r w:rsidRPr="00920029">
        <w:rPr>
          <w:rFonts w:ascii="Times New Roman" w:eastAsia="Batang" w:hAnsi="Times New Roman"/>
          <w:b/>
          <w:bCs/>
          <w:sz w:val="24"/>
          <w:szCs w:val="24"/>
        </w:rPr>
        <w:t>.</w:t>
      </w:r>
    </w:p>
    <w:p w:rsidR="00671632" w:rsidRPr="00920029" w:rsidRDefault="00671632" w:rsidP="00671632">
      <w:pPr>
        <w:jc w:val="both"/>
        <w:rPr>
          <w:rFonts w:ascii="Times New Roman" w:hAnsi="Times New Roman"/>
          <w:sz w:val="24"/>
          <w:szCs w:val="24"/>
        </w:rPr>
      </w:pPr>
      <w:r w:rsidRPr="00920029">
        <w:rPr>
          <w:rFonts w:ascii="Times New Roman" w:hAnsi="Times New Roman"/>
          <w:sz w:val="24"/>
          <w:szCs w:val="24"/>
        </w:rPr>
        <w:tab/>
        <w:t>(3) ИЗПЪЛНИТЕЛЯТ може да предложи смяна на минимално изискуем експерт  в следните случаи:</w:t>
      </w:r>
    </w:p>
    <w:p w:rsidR="00671632" w:rsidRPr="00920029" w:rsidRDefault="00671632" w:rsidP="00671632">
      <w:pPr>
        <w:jc w:val="both"/>
        <w:rPr>
          <w:rFonts w:ascii="Times New Roman" w:hAnsi="Times New Roman"/>
          <w:sz w:val="24"/>
          <w:szCs w:val="24"/>
        </w:rPr>
      </w:pPr>
      <w:r w:rsidRPr="00920029">
        <w:rPr>
          <w:rFonts w:ascii="Times New Roman" w:hAnsi="Times New Roman"/>
          <w:sz w:val="24"/>
          <w:szCs w:val="24"/>
        </w:rPr>
        <w:tab/>
        <w:t>1. при смърт на експерт;</w:t>
      </w:r>
    </w:p>
    <w:p w:rsidR="00671632" w:rsidRPr="00920029" w:rsidRDefault="00671632" w:rsidP="00671632">
      <w:pPr>
        <w:jc w:val="both"/>
        <w:rPr>
          <w:rFonts w:ascii="Times New Roman" w:hAnsi="Times New Roman"/>
          <w:sz w:val="24"/>
          <w:szCs w:val="24"/>
        </w:rPr>
      </w:pPr>
      <w:r w:rsidRPr="00920029">
        <w:rPr>
          <w:rFonts w:ascii="Times New Roman" w:hAnsi="Times New Roman"/>
          <w:sz w:val="24"/>
          <w:szCs w:val="24"/>
        </w:rPr>
        <w:tab/>
        <w:t xml:space="preserve">2. при невъзможност на експерт да изпълнява възложената му работа  повече от 1 (един) месец; </w:t>
      </w:r>
    </w:p>
    <w:p w:rsidR="00671632" w:rsidRPr="00920029" w:rsidRDefault="00671632" w:rsidP="00671632">
      <w:pPr>
        <w:jc w:val="both"/>
        <w:rPr>
          <w:rFonts w:ascii="Times New Roman" w:hAnsi="Times New Roman"/>
          <w:sz w:val="24"/>
          <w:szCs w:val="24"/>
        </w:rPr>
      </w:pPr>
      <w:r w:rsidRPr="00920029">
        <w:rPr>
          <w:rFonts w:ascii="Times New Roman" w:hAnsi="Times New Roman"/>
          <w:sz w:val="24"/>
          <w:szCs w:val="24"/>
        </w:rPr>
        <w:tab/>
        <w:t>3. при  лишаване на експерт от правото да упражнява определена професия или дейност, пряко свързана с дейността му в изпълнението на настоящия договор;</w:t>
      </w:r>
    </w:p>
    <w:p w:rsidR="00671632" w:rsidRPr="00920029" w:rsidRDefault="00671632" w:rsidP="00671632">
      <w:pPr>
        <w:jc w:val="both"/>
        <w:rPr>
          <w:rFonts w:ascii="Times New Roman" w:hAnsi="Times New Roman"/>
          <w:sz w:val="24"/>
          <w:szCs w:val="24"/>
        </w:rPr>
      </w:pPr>
      <w:r w:rsidRPr="00920029">
        <w:rPr>
          <w:rFonts w:ascii="Times New Roman" w:hAnsi="Times New Roman"/>
          <w:sz w:val="24"/>
          <w:szCs w:val="24"/>
        </w:rPr>
        <w:tab/>
        <w:t>4. при осъждане на експерт на лишаване от свобода за умишлено престъпление от общ характер;</w:t>
      </w:r>
    </w:p>
    <w:p w:rsidR="00671632" w:rsidRPr="00920029" w:rsidRDefault="00671632" w:rsidP="00671632">
      <w:pPr>
        <w:jc w:val="both"/>
        <w:rPr>
          <w:rFonts w:ascii="Times New Roman" w:eastAsia="Batang" w:hAnsi="Times New Roman"/>
          <w:sz w:val="24"/>
          <w:szCs w:val="24"/>
        </w:rPr>
      </w:pPr>
      <w:r w:rsidRPr="00920029">
        <w:rPr>
          <w:rFonts w:ascii="Times New Roman" w:hAnsi="Times New Roman"/>
          <w:sz w:val="24"/>
          <w:szCs w:val="24"/>
        </w:rPr>
        <w:tab/>
        <w:t>5. при необходимост от замяна на експерт поради причини, които не зависят от ИЗПЪЛНИТЕЛЯ.</w:t>
      </w:r>
    </w:p>
    <w:p w:rsidR="00671632" w:rsidRPr="00920029" w:rsidRDefault="00671632" w:rsidP="00671632">
      <w:pPr>
        <w:jc w:val="both"/>
        <w:rPr>
          <w:rFonts w:ascii="Times New Roman" w:eastAsia="Batang" w:hAnsi="Times New Roman"/>
          <w:sz w:val="24"/>
          <w:szCs w:val="24"/>
        </w:rPr>
      </w:pPr>
      <w:r w:rsidRPr="00920029">
        <w:rPr>
          <w:rFonts w:ascii="Times New Roman" w:eastAsia="Batang" w:hAnsi="Times New Roman"/>
          <w:sz w:val="24"/>
          <w:szCs w:val="24"/>
        </w:rPr>
        <w:tab/>
        <w:t>(4) В случаите по ал. 3 ИЗПЪЛНИТЕЛЯТ уведомява ВЪЗЛОЖИТЕЛЯ</w:t>
      </w:r>
      <w:r w:rsidRPr="00920029">
        <w:rPr>
          <w:rFonts w:ascii="Times New Roman" w:eastAsia="Batang" w:hAnsi="Times New Roman"/>
          <w:b/>
          <w:bCs/>
          <w:sz w:val="24"/>
          <w:szCs w:val="24"/>
        </w:rPr>
        <w:t xml:space="preserve"> </w:t>
      </w:r>
      <w:r w:rsidRPr="00920029">
        <w:rPr>
          <w:rFonts w:ascii="Times New Roman" w:eastAsia="Batang" w:hAnsi="Times New Roman"/>
          <w:sz w:val="24"/>
          <w:szCs w:val="24"/>
        </w:rPr>
        <w:t xml:space="preserve">в писмен вид, като мотивира предложението си за смяна на експерт и прилага доказателства за наличието на някое от основанията по горната алинея. С уведомлението ИЗПЪЛНИТЕЛЯТ предлага експерт, който да замени досегашния, като посочва квалификацията и професионалния му опит и прилага доказателства за това. Новият експерт трябва да </w:t>
      </w:r>
      <w:r w:rsidRPr="00920029">
        <w:rPr>
          <w:rFonts w:ascii="Times New Roman" w:eastAsia="Batang" w:hAnsi="Times New Roman"/>
          <w:sz w:val="24"/>
          <w:szCs w:val="24"/>
        </w:rPr>
        <w:lastRenderedPageBreak/>
        <w:t xml:space="preserve">притежава квалификация, умения и опит, еквивалентни на или по-добри от тези на заменения експерт. </w:t>
      </w:r>
    </w:p>
    <w:p w:rsidR="00671632" w:rsidRPr="00920029" w:rsidRDefault="00671632" w:rsidP="00671632">
      <w:pPr>
        <w:jc w:val="both"/>
        <w:rPr>
          <w:rFonts w:ascii="Times New Roman" w:eastAsia="Batang" w:hAnsi="Times New Roman"/>
          <w:sz w:val="24"/>
          <w:szCs w:val="24"/>
        </w:rPr>
      </w:pPr>
      <w:r w:rsidRPr="00920029">
        <w:rPr>
          <w:rFonts w:ascii="Times New Roman" w:eastAsia="Batang" w:hAnsi="Times New Roman"/>
          <w:sz w:val="24"/>
          <w:szCs w:val="24"/>
        </w:rPr>
        <w:tab/>
        <w:t>(5) ВЪЗЛОЖИТЕЛЯТ може да приеме замяната или мотивирано да откаже предложения експерт. При отказ от страна на ВЪЗЛОЖИТЕЛЯ да приеме предложения експерт, ИЗПЪЛНИТЕЛЯТ предлага друг експерт, отговарящ на изискванията на ВЪЗЛОЖИТЕЛЯ с ново уведомление, което съдържа информацията и доказателствата по ал. 4.</w:t>
      </w:r>
    </w:p>
    <w:p w:rsidR="00671632" w:rsidRPr="00920029" w:rsidRDefault="00671632" w:rsidP="00671632">
      <w:pPr>
        <w:jc w:val="both"/>
        <w:rPr>
          <w:rFonts w:ascii="Times New Roman" w:eastAsia="Batang" w:hAnsi="Times New Roman"/>
          <w:b/>
          <w:bCs/>
          <w:sz w:val="24"/>
          <w:szCs w:val="24"/>
        </w:rPr>
      </w:pPr>
      <w:r w:rsidRPr="00920029">
        <w:rPr>
          <w:rFonts w:ascii="Times New Roman" w:eastAsia="Batang" w:hAnsi="Times New Roman"/>
          <w:sz w:val="24"/>
          <w:szCs w:val="24"/>
        </w:rPr>
        <w:tab/>
        <w:t>(6)</w:t>
      </w:r>
      <w:r w:rsidRPr="00920029">
        <w:rPr>
          <w:rFonts w:ascii="Times New Roman" w:eastAsia="Batang" w:hAnsi="Times New Roman"/>
          <w:b/>
          <w:bCs/>
          <w:sz w:val="24"/>
          <w:szCs w:val="24"/>
        </w:rPr>
        <w:t xml:space="preserve"> </w:t>
      </w:r>
      <w:r w:rsidRPr="00920029">
        <w:rPr>
          <w:rFonts w:ascii="Times New Roman" w:eastAsia="Batang" w:hAnsi="Times New Roman"/>
          <w:sz w:val="24"/>
          <w:szCs w:val="24"/>
        </w:rPr>
        <w:t>Допълнителните разходи, възникнали в резултат от смяната на експерт, са за сметка на ИЗПЪЛНИТЕЛЯ.</w:t>
      </w:r>
    </w:p>
    <w:p w:rsidR="00671632" w:rsidRPr="00920029" w:rsidRDefault="00671632" w:rsidP="00671632">
      <w:pPr>
        <w:jc w:val="both"/>
        <w:rPr>
          <w:rFonts w:ascii="Times New Roman" w:eastAsia="Batang" w:hAnsi="Times New Roman"/>
          <w:b/>
          <w:bCs/>
          <w:sz w:val="24"/>
          <w:szCs w:val="24"/>
        </w:rPr>
      </w:pPr>
      <w:r w:rsidRPr="00920029">
        <w:rPr>
          <w:rFonts w:ascii="Times New Roman" w:eastAsia="Batang" w:hAnsi="Times New Roman"/>
          <w:sz w:val="24"/>
          <w:szCs w:val="24"/>
        </w:rPr>
        <w:tab/>
      </w:r>
    </w:p>
    <w:p w:rsidR="00671632" w:rsidRPr="00920029" w:rsidRDefault="00671632" w:rsidP="00671632">
      <w:pPr>
        <w:jc w:val="both"/>
        <w:rPr>
          <w:rFonts w:ascii="Times New Roman" w:hAnsi="Times New Roman"/>
          <w:b/>
          <w:bCs/>
          <w:sz w:val="24"/>
          <w:szCs w:val="24"/>
          <w:u w:val="single"/>
        </w:rPr>
      </w:pPr>
      <w:r w:rsidRPr="00920029">
        <w:rPr>
          <w:rFonts w:ascii="Times New Roman" w:hAnsi="Times New Roman"/>
          <w:b/>
          <w:bCs/>
          <w:sz w:val="24"/>
          <w:szCs w:val="24"/>
          <w:u w:val="single"/>
        </w:rPr>
        <w:t>Общи права и задължения на ВЪЗЛОЖИТЕЛЯ</w:t>
      </w:r>
    </w:p>
    <w:p w:rsidR="00671632" w:rsidRPr="00920029" w:rsidRDefault="00671632" w:rsidP="00671632">
      <w:pPr>
        <w:jc w:val="both"/>
        <w:rPr>
          <w:rFonts w:ascii="Times New Roman" w:hAnsi="Times New Roman"/>
          <w:spacing w:val="1"/>
          <w:sz w:val="24"/>
          <w:szCs w:val="24"/>
        </w:rPr>
      </w:pPr>
    </w:p>
    <w:p w:rsidR="00671632" w:rsidRPr="00920029" w:rsidRDefault="00671632" w:rsidP="00671632">
      <w:pPr>
        <w:jc w:val="both"/>
        <w:rPr>
          <w:rFonts w:ascii="Times New Roman" w:hAnsi="Times New Roman"/>
          <w:b/>
          <w:bCs/>
          <w:spacing w:val="1"/>
          <w:sz w:val="24"/>
          <w:szCs w:val="24"/>
        </w:rPr>
      </w:pPr>
      <w:r w:rsidRPr="00920029">
        <w:rPr>
          <w:rFonts w:ascii="Times New Roman" w:hAnsi="Times New Roman"/>
          <w:b/>
          <w:bCs/>
          <w:spacing w:val="1"/>
          <w:sz w:val="24"/>
          <w:szCs w:val="24"/>
        </w:rPr>
        <w:t>Чл. 16. ВЪЗЛОЖИТЕЛЯТ има право:</w:t>
      </w:r>
    </w:p>
    <w:p w:rsidR="00671632" w:rsidRPr="00920029" w:rsidRDefault="00671632" w:rsidP="00671632">
      <w:pPr>
        <w:jc w:val="both"/>
        <w:rPr>
          <w:rFonts w:ascii="Times New Roman" w:hAnsi="Times New Roman"/>
          <w:spacing w:val="1"/>
          <w:sz w:val="24"/>
          <w:szCs w:val="24"/>
        </w:rPr>
      </w:pPr>
      <w:bookmarkStart w:id="9" w:name="_DV_M94"/>
      <w:bookmarkEnd w:id="9"/>
      <w:r w:rsidRPr="00920029">
        <w:rPr>
          <w:rFonts w:ascii="Times New Roman" w:hAnsi="Times New Roman"/>
          <w:spacing w:val="1"/>
          <w:sz w:val="24"/>
          <w:szCs w:val="24"/>
        </w:rPr>
        <w:t xml:space="preserve">     1. да изисква и да получава Услугите в уговорените срокове, количество и качество;</w:t>
      </w:r>
    </w:p>
    <w:p w:rsidR="00671632" w:rsidRPr="00920029" w:rsidRDefault="00671632" w:rsidP="00671632">
      <w:pPr>
        <w:jc w:val="both"/>
        <w:rPr>
          <w:rFonts w:ascii="Times New Roman" w:hAnsi="Times New Roman"/>
          <w:spacing w:val="1"/>
          <w:sz w:val="24"/>
          <w:szCs w:val="24"/>
        </w:rPr>
      </w:pPr>
      <w:r w:rsidRPr="00920029">
        <w:rPr>
          <w:rFonts w:ascii="Times New Roman" w:hAnsi="Times New Roman"/>
          <w:spacing w:val="1"/>
          <w:sz w:val="24"/>
          <w:szCs w:val="24"/>
        </w:rPr>
        <w:t xml:space="preserve">     2.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671632" w:rsidRPr="00920029" w:rsidRDefault="00671632" w:rsidP="00671632">
      <w:pPr>
        <w:jc w:val="both"/>
        <w:rPr>
          <w:rFonts w:ascii="Times New Roman" w:hAnsi="Times New Roman"/>
          <w:spacing w:val="1"/>
          <w:sz w:val="24"/>
          <w:szCs w:val="24"/>
        </w:rPr>
      </w:pPr>
      <w:r w:rsidRPr="00920029">
        <w:rPr>
          <w:rFonts w:ascii="Times New Roman" w:hAnsi="Times New Roman"/>
          <w:spacing w:val="1"/>
          <w:sz w:val="24"/>
          <w:szCs w:val="24"/>
        </w:rPr>
        <w:t xml:space="preserve">     3. да изисква, при необходимост и по своя преценка, обосновка от страна на ИЗПЪЛНИТЕЛЯ на изготвените от него доклади, протоколи, доклади и други документи или съответна част от тях;</w:t>
      </w:r>
    </w:p>
    <w:p w:rsidR="00671632" w:rsidRPr="00920029" w:rsidRDefault="00671632" w:rsidP="00671632">
      <w:pPr>
        <w:jc w:val="both"/>
        <w:rPr>
          <w:rFonts w:ascii="Times New Roman" w:hAnsi="Times New Roman"/>
          <w:spacing w:val="1"/>
          <w:sz w:val="24"/>
          <w:szCs w:val="24"/>
        </w:rPr>
      </w:pPr>
      <w:r w:rsidRPr="00920029">
        <w:rPr>
          <w:rFonts w:ascii="Times New Roman" w:hAnsi="Times New Roman"/>
          <w:spacing w:val="1"/>
          <w:sz w:val="24"/>
          <w:szCs w:val="24"/>
        </w:rPr>
        <w:t xml:space="preserve">     4. да изисква от ИЗПЪЛНИТЕЛЯ преработване или доработване на всеки от докладите, протоколите, документите, изготвени в изпълнение на Договора;</w:t>
      </w:r>
    </w:p>
    <w:p w:rsidR="00671632" w:rsidRPr="00920029" w:rsidRDefault="00671632" w:rsidP="00671632">
      <w:pPr>
        <w:jc w:val="both"/>
        <w:rPr>
          <w:rFonts w:ascii="Times New Roman" w:hAnsi="Times New Roman"/>
          <w:spacing w:val="1"/>
          <w:sz w:val="24"/>
          <w:szCs w:val="24"/>
        </w:rPr>
      </w:pPr>
      <w:r w:rsidRPr="00920029">
        <w:rPr>
          <w:rFonts w:ascii="Times New Roman" w:hAnsi="Times New Roman"/>
          <w:spacing w:val="1"/>
          <w:sz w:val="24"/>
          <w:szCs w:val="24"/>
        </w:rPr>
        <w:t xml:space="preserve">     5. да не приеме някои от докладите, протоколите, документите, изготвени в изпълнение на Договора ако в същите не са отразени вярно обстоятелства и/или информацията е непълна;</w:t>
      </w:r>
    </w:p>
    <w:p w:rsidR="00671632" w:rsidRPr="00920029" w:rsidRDefault="00671632" w:rsidP="00671632">
      <w:pPr>
        <w:jc w:val="both"/>
        <w:rPr>
          <w:rFonts w:ascii="Times New Roman" w:hAnsi="Times New Roman"/>
          <w:spacing w:val="1"/>
          <w:sz w:val="24"/>
          <w:szCs w:val="24"/>
        </w:rPr>
      </w:pPr>
      <w:r w:rsidRPr="00920029">
        <w:rPr>
          <w:rFonts w:ascii="Times New Roman" w:hAnsi="Times New Roman"/>
          <w:spacing w:val="1"/>
          <w:sz w:val="24"/>
          <w:szCs w:val="24"/>
        </w:rPr>
        <w:t xml:space="preserve">     6. </w:t>
      </w:r>
      <w:r w:rsidRPr="00920029">
        <w:rPr>
          <w:rFonts w:ascii="Times New Roman" w:hAnsi="Times New Roman"/>
          <w:sz w:val="24"/>
          <w:szCs w:val="24"/>
        </w:rPr>
        <w:t xml:space="preserve">да извършва по всяко време проверки на ИЗПЪЛНИТЕЛЯ по изпълнение на този Договор, както и да иска от ИЗПЪЛНИТЕЛЯ информация относно извършваните СМР, </w:t>
      </w:r>
      <w:r w:rsidRPr="00920029">
        <w:rPr>
          <w:rFonts w:ascii="Times New Roman" w:hAnsi="Times New Roman"/>
          <w:sz w:val="24"/>
          <w:szCs w:val="24"/>
        </w:rPr>
        <w:lastRenderedPageBreak/>
        <w:t>касаеща осъществявания строителен надзор, без с това да пречи на оперативната му дейност;</w:t>
      </w:r>
    </w:p>
    <w:p w:rsidR="00671632" w:rsidRPr="00920029" w:rsidRDefault="00671632" w:rsidP="00671632">
      <w:pPr>
        <w:pStyle w:val="ac"/>
        <w:ind w:left="0"/>
        <w:jc w:val="both"/>
        <w:rPr>
          <w:rFonts w:ascii="Times New Roman" w:hAnsi="Times New Roman"/>
          <w:sz w:val="24"/>
          <w:szCs w:val="24"/>
        </w:rPr>
      </w:pPr>
      <w:r w:rsidRPr="00920029">
        <w:rPr>
          <w:rFonts w:ascii="Times New Roman" w:hAnsi="Times New Roman"/>
          <w:sz w:val="24"/>
          <w:szCs w:val="24"/>
        </w:rPr>
        <w:t xml:space="preserve">     7. при необходимост да изисква от ИЗПЪЛНИТЕЛЯ писмена информация за извършените  и извършването на  строителните работи в обектите;</w:t>
      </w:r>
    </w:p>
    <w:p w:rsidR="00671632" w:rsidRPr="00920029" w:rsidRDefault="00671632" w:rsidP="00671632">
      <w:pPr>
        <w:pStyle w:val="ac"/>
        <w:autoSpaceDE w:val="0"/>
        <w:autoSpaceDN w:val="0"/>
        <w:adjustRightInd w:val="0"/>
        <w:ind w:left="0"/>
        <w:jc w:val="both"/>
        <w:rPr>
          <w:rFonts w:ascii="Times New Roman" w:hAnsi="Times New Roman"/>
          <w:sz w:val="24"/>
          <w:szCs w:val="24"/>
        </w:rPr>
      </w:pPr>
      <w:r w:rsidRPr="00920029">
        <w:rPr>
          <w:rFonts w:ascii="Times New Roman" w:hAnsi="Times New Roman"/>
          <w:sz w:val="24"/>
          <w:szCs w:val="24"/>
        </w:rPr>
        <w:t xml:space="preserve">     8. 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671632" w:rsidRPr="00920029" w:rsidRDefault="00671632" w:rsidP="00671632">
      <w:pPr>
        <w:pStyle w:val="aa"/>
        <w:tabs>
          <w:tab w:val="left" w:pos="0"/>
        </w:tabs>
        <w:rPr>
          <w:rFonts w:ascii="Times New Roman" w:eastAsia="Batang" w:hAnsi="Times New Roman"/>
          <w:sz w:val="24"/>
          <w:szCs w:val="24"/>
        </w:rPr>
      </w:pPr>
      <w:r w:rsidRPr="00920029">
        <w:rPr>
          <w:rFonts w:ascii="Times New Roman" w:eastAsia="Batang" w:hAnsi="Times New Roman"/>
          <w:sz w:val="24"/>
          <w:szCs w:val="24"/>
        </w:rPr>
        <w:t xml:space="preserve">     9.да дава задължителни писмени указания на ИЗПЪЛНИТЕЛЯ относно справките/протоколите за отчитане на дейността, тяхната форма, съдържание и т.н. Задължителни за ИЗПЪЛНИТЕЛЯ са всички  указания на ВЪЗЛОЖИТЕЛЯ или на  негов представител относно формата и начина за водене на отчетност на изпълнението и начина на оформяне на документите във връзка с този договор.</w:t>
      </w:r>
    </w:p>
    <w:p w:rsidR="00671632" w:rsidRPr="00920029" w:rsidRDefault="00671632" w:rsidP="00671632">
      <w:pPr>
        <w:pStyle w:val="aa"/>
        <w:rPr>
          <w:rFonts w:ascii="Times New Roman" w:eastAsia="Batang" w:hAnsi="Times New Roman"/>
          <w:sz w:val="24"/>
          <w:szCs w:val="24"/>
        </w:rPr>
      </w:pPr>
      <w:r w:rsidRPr="00920029">
        <w:rPr>
          <w:rFonts w:ascii="Times New Roman" w:eastAsia="Batang" w:hAnsi="Times New Roman"/>
          <w:sz w:val="24"/>
          <w:szCs w:val="24"/>
        </w:rPr>
        <w:t xml:space="preserve">     10. да изисква осъществяване на строителен надзор  от ИЗПЪЛНИТЕЛЯ  спрямо всички работи   необходими за извършване за въвеждане на обектите в експлоатация.</w:t>
      </w:r>
    </w:p>
    <w:p w:rsidR="00671632" w:rsidRPr="00920029" w:rsidRDefault="00671632" w:rsidP="00671632">
      <w:pPr>
        <w:tabs>
          <w:tab w:val="left" w:pos="0"/>
        </w:tabs>
        <w:jc w:val="both"/>
        <w:rPr>
          <w:rFonts w:ascii="Times New Roman" w:hAnsi="Times New Roman"/>
          <w:sz w:val="24"/>
          <w:szCs w:val="24"/>
        </w:rPr>
      </w:pPr>
      <w:r w:rsidRPr="00920029">
        <w:rPr>
          <w:rFonts w:ascii="Times New Roman" w:hAnsi="Times New Roman"/>
          <w:sz w:val="24"/>
          <w:szCs w:val="24"/>
        </w:rPr>
        <w:t xml:space="preserve">     11. да приеме изпълнението, когато отговаря на договореното;</w:t>
      </w:r>
    </w:p>
    <w:p w:rsidR="00671632" w:rsidRPr="00920029" w:rsidRDefault="00671632" w:rsidP="00671632">
      <w:pPr>
        <w:tabs>
          <w:tab w:val="left" w:pos="0"/>
        </w:tabs>
        <w:jc w:val="both"/>
        <w:rPr>
          <w:rFonts w:ascii="Times New Roman" w:hAnsi="Times New Roman"/>
          <w:sz w:val="24"/>
          <w:szCs w:val="24"/>
        </w:rPr>
      </w:pPr>
      <w:r w:rsidRPr="00920029">
        <w:rPr>
          <w:rFonts w:ascii="Times New Roman" w:hAnsi="Times New Roman"/>
          <w:sz w:val="24"/>
          <w:szCs w:val="24"/>
        </w:rPr>
        <w:t xml:space="preserve">     12. да поиска преработване и/или допълване на докладите, протоколrте и други документи  по изпълнението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671632" w:rsidRPr="00920029" w:rsidRDefault="00671632" w:rsidP="00671632">
      <w:pPr>
        <w:tabs>
          <w:tab w:val="left" w:pos="0"/>
        </w:tabs>
        <w:jc w:val="both"/>
        <w:rPr>
          <w:rFonts w:ascii="Times New Roman" w:hAnsi="Times New Roman"/>
          <w:sz w:val="24"/>
          <w:szCs w:val="24"/>
        </w:rPr>
      </w:pPr>
      <w:r w:rsidRPr="00920029">
        <w:rPr>
          <w:rFonts w:ascii="Times New Roman" w:hAnsi="Times New Roman"/>
          <w:sz w:val="24"/>
          <w:szCs w:val="24"/>
        </w:rPr>
        <w:t xml:space="preserve">     13. да откаже да приеме изпълнението при  отклонения от договореното; </w:t>
      </w:r>
    </w:p>
    <w:p w:rsidR="00671632" w:rsidRPr="00920029" w:rsidRDefault="00671632" w:rsidP="00671632">
      <w:pPr>
        <w:autoSpaceDE w:val="0"/>
        <w:autoSpaceDN w:val="0"/>
        <w:adjustRightInd w:val="0"/>
        <w:jc w:val="both"/>
        <w:rPr>
          <w:rFonts w:ascii="Times New Roman" w:hAnsi="Times New Roman"/>
          <w:sz w:val="24"/>
          <w:szCs w:val="24"/>
        </w:rPr>
      </w:pPr>
    </w:p>
    <w:p w:rsidR="00671632" w:rsidRPr="00920029" w:rsidRDefault="00671632" w:rsidP="00671632">
      <w:pPr>
        <w:jc w:val="both"/>
        <w:rPr>
          <w:rFonts w:ascii="Times New Roman" w:hAnsi="Times New Roman"/>
          <w:b/>
          <w:bCs/>
          <w:spacing w:val="1"/>
          <w:sz w:val="24"/>
          <w:szCs w:val="24"/>
        </w:rPr>
      </w:pPr>
      <w:r w:rsidRPr="00920029">
        <w:rPr>
          <w:rFonts w:ascii="Times New Roman" w:hAnsi="Times New Roman"/>
          <w:b/>
          <w:bCs/>
          <w:spacing w:val="1"/>
          <w:sz w:val="24"/>
          <w:szCs w:val="24"/>
        </w:rPr>
        <w:t xml:space="preserve">Чл. 17. </w:t>
      </w:r>
      <w:r w:rsidRPr="00920029">
        <w:rPr>
          <w:rFonts w:ascii="Times New Roman" w:eastAsia="Batang" w:hAnsi="Times New Roman"/>
          <w:sz w:val="24"/>
          <w:szCs w:val="24"/>
        </w:rPr>
        <w:t xml:space="preserve">(1) </w:t>
      </w:r>
      <w:r w:rsidRPr="00920029">
        <w:rPr>
          <w:rFonts w:ascii="Times New Roman" w:hAnsi="Times New Roman"/>
          <w:b/>
          <w:bCs/>
          <w:spacing w:val="1"/>
          <w:sz w:val="24"/>
          <w:szCs w:val="24"/>
        </w:rPr>
        <w:t>ВЪЗЛОЖИТЕЛЯТ се задължава:</w:t>
      </w:r>
    </w:p>
    <w:p w:rsidR="00671632" w:rsidRPr="00920029" w:rsidRDefault="00671632" w:rsidP="00671632">
      <w:pPr>
        <w:jc w:val="both"/>
        <w:rPr>
          <w:rFonts w:ascii="Times New Roman" w:hAnsi="Times New Roman"/>
          <w:spacing w:val="1"/>
          <w:sz w:val="24"/>
          <w:szCs w:val="24"/>
        </w:rPr>
      </w:pPr>
      <w:bookmarkStart w:id="10" w:name="_DV_M100"/>
      <w:bookmarkEnd w:id="10"/>
      <w:r w:rsidRPr="00920029">
        <w:rPr>
          <w:rFonts w:ascii="Times New Roman" w:hAnsi="Times New Roman"/>
          <w:spacing w:val="1"/>
          <w:sz w:val="24"/>
          <w:szCs w:val="24"/>
        </w:rPr>
        <w:t xml:space="preserve">     1. да приеме изпълнението на Услугите, когато отговаря на договореното, по реда и при условията на този Договор;</w:t>
      </w:r>
    </w:p>
    <w:p w:rsidR="00671632" w:rsidRPr="00920029" w:rsidRDefault="00671632" w:rsidP="00671632">
      <w:pPr>
        <w:jc w:val="both"/>
        <w:rPr>
          <w:rFonts w:ascii="Times New Roman" w:hAnsi="Times New Roman"/>
          <w:spacing w:val="1"/>
          <w:sz w:val="24"/>
          <w:szCs w:val="24"/>
        </w:rPr>
      </w:pPr>
      <w:r w:rsidRPr="00920029">
        <w:rPr>
          <w:rFonts w:ascii="Times New Roman" w:hAnsi="Times New Roman"/>
          <w:spacing w:val="1"/>
          <w:sz w:val="24"/>
          <w:szCs w:val="24"/>
        </w:rPr>
        <w:t xml:space="preserve">     2. да заплати на ИЗПЪЛНИТЕЛЯ Цената в размера, по реда и при условията, предвидени в този Договор;</w:t>
      </w:r>
    </w:p>
    <w:p w:rsidR="00671632" w:rsidRPr="00920029" w:rsidRDefault="00671632" w:rsidP="00671632">
      <w:pPr>
        <w:jc w:val="both"/>
        <w:rPr>
          <w:rFonts w:ascii="Times New Roman" w:hAnsi="Times New Roman"/>
          <w:spacing w:val="1"/>
          <w:sz w:val="24"/>
          <w:szCs w:val="24"/>
        </w:rPr>
      </w:pPr>
      <w:bookmarkStart w:id="11" w:name="_DV_M101"/>
      <w:bookmarkEnd w:id="11"/>
      <w:r w:rsidRPr="00920029">
        <w:rPr>
          <w:rFonts w:ascii="Times New Roman" w:hAnsi="Times New Roman"/>
          <w:spacing w:val="1"/>
          <w:sz w:val="24"/>
          <w:szCs w:val="24"/>
        </w:rPr>
        <w:lastRenderedPageBreak/>
        <w:t xml:space="preserve">     3.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671632" w:rsidRPr="00920029" w:rsidRDefault="00671632" w:rsidP="00671632">
      <w:pPr>
        <w:jc w:val="both"/>
        <w:rPr>
          <w:rFonts w:ascii="Times New Roman" w:hAnsi="Times New Roman"/>
          <w:spacing w:val="1"/>
          <w:sz w:val="24"/>
          <w:szCs w:val="24"/>
        </w:rPr>
      </w:pPr>
      <w:r w:rsidRPr="00920029">
        <w:rPr>
          <w:rFonts w:ascii="Times New Roman" w:hAnsi="Times New Roman"/>
          <w:spacing w:val="1"/>
          <w:sz w:val="24"/>
          <w:szCs w:val="24"/>
        </w:rPr>
        <w:t xml:space="preserve">    4. да пази поверителна Конфиденциалната информация, в съответствие с уговореното в Договора;</w:t>
      </w:r>
    </w:p>
    <w:p w:rsidR="00671632" w:rsidRPr="00920029" w:rsidRDefault="00671632" w:rsidP="00671632">
      <w:pPr>
        <w:jc w:val="both"/>
        <w:rPr>
          <w:rFonts w:ascii="Times New Roman" w:hAnsi="Times New Roman"/>
          <w:spacing w:val="1"/>
          <w:sz w:val="24"/>
          <w:szCs w:val="24"/>
        </w:rPr>
      </w:pPr>
      <w:bookmarkStart w:id="12" w:name="_DV_M102"/>
      <w:bookmarkEnd w:id="12"/>
      <w:r w:rsidRPr="00920029">
        <w:rPr>
          <w:rFonts w:ascii="Times New Roman" w:hAnsi="Times New Roman"/>
          <w:spacing w:val="1"/>
          <w:sz w:val="24"/>
          <w:szCs w:val="24"/>
        </w:rPr>
        <w:t xml:space="preserve">    5.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671632" w:rsidRPr="00920029" w:rsidRDefault="00671632" w:rsidP="00671632">
      <w:pPr>
        <w:jc w:val="both"/>
        <w:rPr>
          <w:rFonts w:ascii="Times New Roman" w:hAnsi="Times New Roman"/>
          <w:sz w:val="24"/>
          <w:szCs w:val="24"/>
        </w:rPr>
      </w:pPr>
      <w:r w:rsidRPr="00920029">
        <w:rPr>
          <w:rFonts w:ascii="Times New Roman" w:hAnsi="Times New Roman"/>
          <w:spacing w:val="1"/>
          <w:sz w:val="24"/>
          <w:szCs w:val="24"/>
        </w:rPr>
        <w:t xml:space="preserve">    6. </w:t>
      </w:r>
      <w:r w:rsidRPr="00920029">
        <w:rPr>
          <w:rFonts w:ascii="Times New Roman" w:hAnsi="Times New Roman"/>
          <w:sz w:val="24"/>
          <w:szCs w:val="24"/>
        </w:rPr>
        <w:t>да осигури  предаването на   копия от  договорите за строителство на  служител на  ИЗПЪЛНИТЕЛЯ срещу подпис с обозначаване на дата.</w:t>
      </w:r>
    </w:p>
    <w:p w:rsidR="00671632" w:rsidRPr="00920029" w:rsidRDefault="00671632" w:rsidP="00671632">
      <w:pPr>
        <w:jc w:val="both"/>
        <w:rPr>
          <w:rFonts w:ascii="Times New Roman" w:hAnsi="Times New Roman"/>
          <w:sz w:val="24"/>
          <w:szCs w:val="24"/>
        </w:rPr>
      </w:pPr>
      <w:r w:rsidRPr="00920029">
        <w:rPr>
          <w:rFonts w:ascii="Times New Roman" w:hAnsi="Times New Roman"/>
          <w:sz w:val="24"/>
          <w:szCs w:val="24"/>
        </w:rPr>
        <w:t xml:space="preserve">     7.</w:t>
      </w:r>
      <w:r w:rsidRPr="00920029">
        <w:rPr>
          <w:rFonts w:ascii="Times New Roman" w:hAnsi="Times New Roman"/>
          <w:spacing w:val="1"/>
          <w:sz w:val="24"/>
          <w:szCs w:val="24"/>
        </w:rPr>
        <w:t xml:space="preserve"> </w:t>
      </w:r>
      <w:r w:rsidRPr="00920029">
        <w:rPr>
          <w:rFonts w:ascii="Times New Roman" w:hAnsi="Times New Roman"/>
          <w:sz w:val="24"/>
          <w:szCs w:val="24"/>
        </w:rPr>
        <w:t>да уведоми  изпълнителя по договора за строителство на съответния обект/позиция за правомощията на ИЗПЪЛНИТЕЛЯ  по този договор.</w:t>
      </w:r>
    </w:p>
    <w:p w:rsidR="00671632" w:rsidRPr="00920029" w:rsidRDefault="00671632" w:rsidP="00671632">
      <w:pPr>
        <w:jc w:val="both"/>
        <w:rPr>
          <w:rFonts w:ascii="Times New Roman" w:hAnsi="Times New Roman"/>
          <w:sz w:val="24"/>
          <w:szCs w:val="24"/>
        </w:rPr>
      </w:pPr>
      <w:r w:rsidRPr="00920029">
        <w:rPr>
          <w:rFonts w:ascii="Times New Roman" w:hAnsi="Times New Roman"/>
          <w:sz w:val="24"/>
          <w:szCs w:val="24"/>
        </w:rPr>
        <w:t>8.да осигури достъп на ИЗПЪЛНИТЕЛЯ  и персонала, който ще осъществява строителния надзор, и на членовете на ръководния състав, които ще отговарят за изпълнението до обекта/тите, както и до оперативната информация за извършване на СМР;</w:t>
      </w:r>
    </w:p>
    <w:p w:rsidR="00671632" w:rsidRPr="00920029" w:rsidRDefault="00671632" w:rsidP="00671632">
      <w:pPr>
        <w:jc w:val="both"/>
        <w:rPr>
          <w:rFonts w:ascii="Times New Roman" w:hAnsi="Times New Roman"/>
          <w:sz w:val="24"/>
          <w:szCs w:val="24"/>
        </w:rPr>
      </w:pPr>
      <w:r w:rsidRPr="00920029">
        <w:rPr>
          <w:rFonts w:ascii="Times New Roman" w:hAnsi="Times New Roman"/>
          <w:sz w:val="24"/>
          <w:szCs w:val="24"/>
        </w:rPr>
        <w:t>9.да решава всички въпроси при възникнали затруднения, свързани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 [</w:t>
      </w:r>
      <w:r w:rsidRPr="00920029">
        <w:rPr>
          <w:rFonts w:ascii="Times New Roman" w:hAnsi="Times New Roman"/>
          <w:i/>
          <w:iCs/>
          <w:sz w:val="24"/>
          <w:szCs w:val="24"/>
        </w:rPr>
        <w:t>да оказва административно съдействие при необходимост за изпълнение предмета на Договора</w:t>
      </w:r>
      <w:r w:rsidRPr="00920029">
        <w:rPr>
          <w:rFonts w:ascii="Times New Roman" w:hAnsi="Times New Roman"/>
          <w:sz w:val="24"/>
          <w:szCs w:val="24"/>
        </w:rPr>
        <w:t>]</w:t>
      </w:r>
      <w:r w:rsidRPr="00920029">
        <w:rPr>
          <w:rFonts w:ascii="Times New Roman" w:hAnsi="Times New Roman"/>
          <w:i/>
          <w:iCs/>
          <w:sz w:val="24"/>
          <w:szCs w:val="24"/>
        </w:rPr>
        <w:t>;</w:t>
      </w:r>
    </w:p>
    <w:p w:rsidR="00671632" w:rsidRPr="00920029" w:rsidRDefault="00671632" w:rsidP="00671632">
      <w:pPr>
        <w:jc w:val="both"/>
        <w:rPr>
          <w:rFonts w:ascii="Times New Roman" w:hAnsi="Times New Roman"/>
          <w:sz w:val="24"/>
          <w:szCs w:val="24"/>
        </w:rPr>
      </w:pPr>
      <w:r w:rsidRPr="00920029">
        <w:rPr>
          <w:rFonts w:ascii="Times New Roman" w:hAnsi="Times New Roman"/>
          <w:i/>
          <w:iCs/>
          <w:sz w:val="24"/>
          <w:szCs w:val="24"/>
        </w:rPr>
        <w:t xml:space="preserve">10.чрез свои представители </w:t>
      </w:r>
      <w:r w:rsidRPr="00920029">
        <w:rPr>
          <w:rFonts w:ascii="Times New Roman" w:hAnsi="Times New Roman"/>
          <w:sz w:val="24"/>
          <w:szCs w:val="24"/>
        </w:rPr>
        <w:t>да подписва всички актове, протоколи и други документи необходими за удостоверяване на изпълнените СМР и за въвеждане на  съответния обект в експлоатация;</w:t>
      </w:r>
    </w:p>
    <w:p w:rsidR="00671632" w:rsidRPr="00920029" w:rsidRDefault="00671632" w:rsidP="00671632">
      <w:pPr>
        <w:jc w:val="both"/>
        <w:rPr>
          <w:rFonts w:ascii="Times New Roman" w:hAnsi="Times New Roman"/>
          <w:b/>
          <w:bCs/>
          <w:sz w:val="24"/>
          <w:szCs w:val="24"/>
        </w:rPr>
      </w:pPr>
    </w:p>
    <w:p w:rsidR="00671632" w:rsidRPr="00920029" w:rsidRDefault="00671632" w:rsidP="00671632">
      <w:pPr>
        <w:pStyle w:val="ac"/>
        <w:tabs>
          <w:tab w:val="left" w:pos="720"/>
        </w:tabs>
        <w:ind w:left="0"/>
        <w:jc w:val="both"/>
        <w:rPr>
          <w:rFonts w:ascii="Times New Roman" w:hAnsi="Times New Roman"/>
          <w:sz w:val="24"/>
          <w:szCs w:val="24"/>
        </w:rPr>
      </w:pPr>
      <w:r w:rsidRPr="00920029">
        <w:rPr>
          <w:rFonts w:ascii="Times New Roman" w:hAnsi="Times New Roman"/>
          <w:b/>
          <w:bCs/>
          <w:sz w:val="24"/>
          <w:szCs w:val="24"/>
        </w:rPr>
        <w:t xml:space="preserve">Чл. 18. </w:t>
      </w:r>
      <w:r w:rsidRPr="00920029">
        <w:rPr>
          <w:rFonts w:ascii="Times New Roman" w:hAnsi="Times New Roman"/>
          <w:sz w:val="24"/>
          <w:szCs w:val="24"/>
        </w:rPr>
        <w:t xml:space="preserve">(1) За възлагането ИЗПЪЛНИТЕЛЯ по договора за строителен надзор се счита за уведомен от датата на получаване на копие от договора за строителство по реда на чл. 1, ал.4 от настоящият договор. </w:t>
      </w:r>
    </w:p>
    <w:p w:rsidR="00671632" w:rsidRPr="00920029" w:rsidRDefault="00671632" w:rsidP="00671632">
      <w:pPr>
        <w:pStyle w:val="ac"/>
        <w:ind w:left="0"/>
        <w:jc w:val="both"/>
        <w:rPr>
          <w:rFonts w:ascii="Times New Roman" w:hAnsi="Times New Roman"/>
          <w:sz w:val="24"/>
          <w:szCs w:val="24"/>
        </w:rPr>
      </w:pPr>
      <w:r w:rsidRPr="00920029">
        <w:rPr>
          <w:rFonts w:ascii="Times New Roman" w:hAnsi="Times New Roman"/>
          <w:sz w:val="24"/>
          <w:szCs w:val="24"/>
        </w:rPr>
        <w:t xml:space="preserve">     (3) Изпълнението на услугата продължава от започване на строежа до получаване разрешение за ползване на всяко възложено СМР и при отстраняване на дефекти в гаранционните срокове.</w:t>
      </w:r>
    </w:p>
    <w:p w:rsidR="00671632" w:rsidRPr="00920029" w:rsidRDefault="00671632" w:rsidP="00671632">
      <w:pPr>
        <w:pStyle w:val="a8"/>
        <w:spacing w:after="0"/>
        <w:ind w:left="0"/>
        <w:jc w:val="both"/>
        <w:rPr>
          <w:rFonts w:ascii="Times New Roman" w:hAnsi="Times New Roman"/>
          <w:sz w:val="24"/>
          <w:szCs w:val="24"/>
        </w:rPr>
      </w:pPr>
      <w:r w:rsidRPr="00920029">
        <w:rPr>
          <w:rFonts w:ascii="Times New Roman" w:hAnsi="Times New Roman"/>
          <w:sz w:val="24"/>
          <w:szCs w:val="24"/>
        </w:rPr>
        <w:lastRenderedPageBreak/>
        <w:t xml:space="preserve">(4) Надзора се осъществява за работите по съответния обект, съгласно </w:t>
      </w:r>
      <w:r w:rsidRPr="00920029">
        <w:rPr>
          <w:rFonts w:ascii="Times New Roman" w:hAnsi="Times New Roman"/>
          <w:sz w:val="24"/>
          <w:szCs w:val="24"/>
          <w:lang w:val="ru-RU"/>
        </w:rPr>
        <w:t xml:space="preserve"> </w:t>
      </w:r>
      <w:r w:rsidRPr="00920029">
        <w:rPr>
          <w:rFonts w:ascii="Times New Roman" w:hAnsi="Times New Roman"/>
          <w:sz w:val="24"/>
          <w:szCs w:val="24"/>
        </w:rPr>
        <w:t xml:space="preserve">работни проекти, като се следи за съответствие с предложеното от изпълнителя- строител, съгласно офертата му и изпълнението що се отнася до използвана механизация, човешки ресурси, технология и методология на работа, спазване на срокове, качество на използвани материали, безопасност на труда, своевременно извършване на видовете работи в технологичните срокове и др. </w:t>
      </w:r>
      <w:r w:rsidRPr="00920029">
        <w:rPr>
          <w:rFonts w:ascii="Times New Roman" w:hAnsi="Times New Roman"/>
          <w:sz w:val="24"/>
          <w:szCs w:val="24"/>
          <w:lang w:val="ru-RU"/>
        </w:rPr>
        <w:t>Дейностите, изпълнявани в рамките на проекта трябва да гарантират, че</w:t>
      </w:r>
      <w:r w:rsidRPr="00920029">
        <w:rPr>
          <w:rFonts w:ascii="Times New Roman" w:hAnsi="Times New Roman"/>
          <w:sz w:val="24"/>
          <w:szCs w:val="24"/>
        </w:rPr>
        <w:t xml:space="preserve"> </w:t>
      </w:r>
      <w:r w:rsidRPr="00920029">
        <w:rPr>
          <w:rFonts w:ascii="Times New Roman" w:hAnsi="Times New Roman"/>
          <w:sz w:val="24"/>
          <w:szCs w:val="24"/>
          <w:lang w:val="ru-RU"/>
        </w:rPr>
        <w:t>всички остатъчни или извлечени материали от проектната дейност ще бъдат използвани повторно, рециклирани и/или депонирани по начин, който не вреди на околната среда.</w:t>
      </w:r>
    </w:p>
    <w:p w:rsidR="00671632" w:rsidRPr="00920029" w:rsidRDefault="00671632" w:rsidP="00671632">
      <w:pPr>
        <w:pStyle w:val="ac"/>
        <w:ind w:left="0"/>
        <w:jc w:val="both"/>
        <w:rPr>
          <w:rFonts w:ascii="Times New Roman" w:hAnsi="Times New Roman"/>
          <w:sz w:val="24"/>
          <w:szCs w:val="24"/>
        </w:rPr>
      </w:pPr>
      <w:r w:rsidRPr="00920029">
        <w:rPr>
          <w:rFonts w:ascii="Times New Roman" w:hAnsi="Times New Roman"/>
          <w:sz w:val="24"/>
          <w:szCs w:val="24"/>
        </w:rPr>
        <w:t xml:space="preserve">      (5) При отклонения, неизпълнение на задължения на изпълнителя по договора за строителство се вземат необходимите мерки гарантиращи качествено и своевременно извършване на работите, като осъществяващия строителен надзор  е длъжен да уведомява незабавно  представителите на ВЪЗЛОЖИТЕЛЯ  за нередности, забавяне на работите, трудности възникнали при изпълнението, възникнали допълнителни работи,  за действия или събития възпрепятстващи изпълнението на договора и предприема мерки за отстраняване на препятствия в работата по изпълнението.</w:t>
      </w:r>
    </w:p>
    <w:p w:rsidR="00671632" w:rsidRPr="00920029" w:rsidRDefault="00671632" w:rsidP="00671632">
      <w:pPr>
        <w:pStyle w:val="ac"/>
        <w:ind w:left="0"/>
        <w:jc w:val="both"/>
        <w:rPr>
          <w:rFonts w:ascii="Times New Roman" w:hAnsi="Times New Roman"/>
          <w:sz w:val="24"/>
          <w:szCs w:val="24"/>
        </w:rPr>
      </w:pPr>
      <w:r w:rsidRPr="00920029">
        <w:rPr>
          <w:rFonts w:ascii="Times New Roman" w:hAnsi="Times New Roman"/>
          <w:sz w:val="24"/>
          <w:szCs w:val="24"/>
        </w:rPr>
        <w:t xml:space="preserve"> (6) Работното време на ИЗПЪЛНИТЕЛЯ се съобразява с работното време на строителя на съответния обект, включително в почивни и празнични дни.</w:t>
      </w:r>
    </w:p>
    <w:p w:rsidR="00671632" w:rsidRPr="00920029" w:rsidRDefault="00671632" w:rsidP="00671632">
      <w:pPr>
        <w:pStyle w:val="ac"/>
        <w:ind w:left="0"/>
        <w:jc w:val="both"/>
        <w:rPr>
          <w:rFonts w:ascii="Times New Roman" w:hAnsi="Times New Roman"/>
          <w:sz w:val="24"/>
          <w:szCs w:val="24"/>
        </w:rPr>
      </w:pPr>
      <w:r w:rsidRPr="00920029">
        <w:rPr>
          <w:rFonts w:ascii="Times New Roman" w:hAnsi="Times New Roman"/>
          <w:sz w:val="24"/>
          <w:szCs w:val="24"/>
        </w:rPr>
        <w:t xml:space="preserve">       (7)ИЗПЪЛНИТЕЛЯТ носи отговорност за работата на своите служители. За неизпълнение поради тяхно действие или бездействие, некачествено или неточно изпълнение, пропуски или непълнота на възложената работа, както и за всяко друго неизпълнение на настоящият договор, отговорност носи изцяло ИЗПЪЛНИТЕЛЯТ   и ВЪЗЛОЖИТЕЛЯТ  има всички права на изправна страна срещу неизправна страна.</w:t>
      </w:r>
    </w:p>
    <w:p w:rsidR="00671632" w:rsidRPr="00920029" w:rsidRDefault="00671632" w:rsidP="00671632">
      <w:pPr>
        <w:pStyle w:val="ac"/>
        <w:widowControl w:val="0"/>
        <w:autoSpaceDE w:val="0"/>
        <w:autoSpaceDN w:val="0"/>
        <w:adjustRightInd w:val="0"/>
        <w:ind w:left="0"/>
        <w:jc w:val="both"/>
        <w:rPr>
          <w:rFonts w:ascii="Times New Roman" w:hAnsi="Times New Roman"/>
          <w:sz w:val="24"/>
          <w:szCs w:val="24"/>
        </w:rPr>
      </w:pPr>
      <w:r w:rsidRPr="00920029">
        <w:rPr>
          <w:rFonts w:ascii="Times New Roman" w:hAnsi="Times New Roman"/>
          <w:sz w:val="24"/>
          <w:szCs w:val="24"/>
        </w:rPr>
        <w:t xml:space="preserve">      (8) ИЗПЪЛНИТЕЛЯТ дължи обезщетяване на вреди, загуби  които  ВЪЗЛОЖИТЕЛЯТ  е претърпял в резултат на обстоятелствата по ал.7.</w:t>
      </w:r>
    </w:p>
    <w:p w:rsidR="00671632" w:rsidRPr="00920029" w:rsidRDefault="00671632" w:rsidP="00671632">
      <w:pPr>
        <w:jc w:val="both"/>
        <w:rPr>
          <w:rFonts w:ascii="Times New Roman" w:hAnsi="Times New Roman"/>
          <w:sz w:val="24"/>
          <w:szCs w:val="24"/>
        </w:rPr>
      </w:pPr>
      <w:r w:rsidRPr="00920029">
        <w:rPr>
          <w:rFonts w:ascii="Times New Roman" w:hAnsi="Times New Roman"/>
          <w:sz w:val="24"/>
          <w:szCs w:val="24"/>
        </w:rPr>
        <w:t xml:space="preserve">      (9)  При изпълнение на възложеното ИЗПЪЛНИТЕЛЯТ съобразява дейността си по изпълнението с действащото към момента на извършване на услугата законодателство, включително съставя и изготвя документи, вменени като задължение на осъществяващия строителния надзор след промени в нормативната база, последващи сключването на договора за възлагане на обществената поръчка. При промени в законодателството, регламентиращо дейността, обект на настоящата обществена поръчка, ИЗПЪЛНИТЕЛЯТ съобразява дейността си със новите изисквания, стандарти, задължения и др. подобни без да е нужно допълнително възлагане от страна на ВЪЗЛОЖИТЕЛЯ и без допълнително заплащане.</w:t>
      </w:r>
    </w:p>
    <w:p w:rsidR="00671632" w:rsidRPr="00920029" w:rsidRDefault="00671632" w:rsidP="00671632">
      <w:pPr>
        <w:pStyle w:val="a8"/>
        <w:spacing w:after="0"/>
        <w:ind w:left="0"/>
        <w:jc w:val="both"/>
        <w:rPr>
          <w:rFonts w:ascii="Times New Roman" w:hAnsi="Times New Roman"/>
          <w:sz w:val="24"/>
          <w:szCs w:val="24"/>
        </w:rPr>
      </w:pPr>
      <w:r w:rsidRPr="00920029">
        <w:rPr>
          <w:rFonts w:ascii="Times New Roman" w:hAnsi="Times New Roman"/>
          <w:sz w:val="24"/>
          <w:szCs w:val="24"/>
        </w:rPr>
        <w:lastRenderedPageBreak/>
        <w:t xml:space="preserve">      (10)  При поискване ИЗПЪЛНИТЕЛЯТ дава писмени становища и разяснения във връзка със строителният процес.</w:t>
      </w:r>
    </w:p>
    <w:p w:rsidR="00671632" w:rsidRPr="00920029" w:rsidRDefault="00671632" w:rsidP="00671632">
      <w:pPr>
        <w:pStyle w:val="a8"/>
        <w:spacing w:after="0"/>
        <w:ind w:left="0"/>
        <w:jc w:val="both"/>
        <w:rPr>
          <w:rFonts w:ascii="Times New Roman" w:hAnsi="Times New Roman"/>
          <w:sz w:val="24"/>
          <w:szCs w:val="24"/>
        </w:rPr>
      </w:pPr>
      <w:r w:rsidRPr="00920029">
        <w:rPr>
          <w:rFonts w:ascii="Times New Roman" w:hAnsi="Times New Roman"/>
          <w:sz w:val="24"/>
          <w:szCs w:val="24"/>
        </w:rPr>
        <w:t xml:space="preserve">      (11) ИЗПЪЛНИТЕЛЯТ представя месечни доклади за напредък. Същите задължително съдържат информация за напредъка на работите по възложените строителства, трудности и проблеми, очаквани забавяния на строително- монтажните работи, констатирани неизпълнения, мерки които ще бъдат предприети за преодоляване на забавянето, за отстраняване на недостатъци, качествено изпълнение на некачествено извършени работи, както и друга информация. Целта на същите е получаване на своевременна информация от ВЪЗЛОЖИТЕЛЯ, като при необходимост, да бъдат изготвяни и междинни доклади, съдържащи информация за  вероятното просрочване изпълнението на договора, и за други евентуални проблеми.</w:t>
      </w:r>
    </w:p>
    <w:p w:rsidR="00671632" w:rsidRPr="00920029" w:rsidRDefault="00671632" w:rsidP="00671632">
      <w:pPr>
        <w:jc w:val="both"/>
        <w:rPr>
          <w:rFonts w:ascii="Times New Roman" w:hAnsi="Times New Roman"/>
          <w:sz w:val="24"/>
          <w:szCs w:val="24"/>
        </w:rPr>
      </w:pPr>
      <w:r w:rsidRPr="00920029">
        <w:rPr>
          <w:rFonts w:ascii="Times New Roman" w:hAnsi="Times New Roman"/>
          <w:sz w:val="24"/>
          <w:szCs w:val="24"/>
        </w:rPr>
        <w:t xml:space="preserve">     (12) ИЗПЪЛНИТЕЛЯТ е длъжен да не предоставя на други лица и организации информация, която  е получил или му е станала известна при и по повод изпълнението на обществената поръчка. Изключения от това правило са допустими само при условията на настоящия договор.</w:t>
      </w:r>
    </w:p>
    <w:p w:rsidR="00671632" w:rsidRPr="00920029" w:rsidRDefault="00671632" w:rsidP="00671632">
      <w:pPr>
        <w:widowControl w:val="0"/>
        <w:autoSpaceDE w:val="0"/>
        <w:autoSpaceDN w:val="0"/>
        <w:adjustRightInd w:val="0"/>
        <w:jc w:val="both"/>
        <w:rPr>
          <w:rFonts w:ascii="Times New Roman" w:hAnsi="Times New Roman"/>
          <w:sz w:val="24"/>
          <w:szCs w:val="24"/>
        </w:rPr>
      </w:pPr>
    </w:p>
    <w:p w:rsidR="00671632" w:rsidRPr="00920029" w:rsidRDefault="00671632" w:rsidP="00671632">
      <w:pPr>
        <w:shd w:val="clear" w:color="auto" w:fill="FFFFFF"/>
        <w:tabs>
          <w:tab w:val="left" w:pos="-180"/>
        </w:tabs>
        <w:jc w:val="both"/>
        <w:rPr>
          <w:rFonts w:ascii="Times New Roman" w:hAnsi="Times New Roman"/>
          <w:b/>
          <w:bCs/>
          <w:sz w:val="24"/>
          <w:szCs w:val="24"/>
        </w:rPr>
      </w:pPr>
      <w:r w:rsidRPr="00920029">
        <w:rPr>
          <w:rFonts w:ascii="Times New Roman" w:hAnsi="Times New Roman"/>
          <w:b/>
          <w:bCs/>
          <w:sz w:val="24"/>
          <w:szCs w:val="24"/>
        </w:rPr>
        <w:t>VIІ. ПРЕДАВАНЕ И ПРИЕМАНЕ НА ИЗПЪЛНЕНИЕТО</w:t>
      </w:r>
    </w:p>
    <w:p w:rsidR="00671632" w:rsidRPr="00920029" w:rsidRDefault="00671632" w:rsidP="00671632">
      <w:pPr>
        <w:shd w:val="clear" w:color="auto" w:fill="FFFFFF"/>
        <w:tabs>
          <w:tab w:val="left" w:pos="-180"/>
        </w:tabs>
        <w:jc w:val="both"/>
        <w:rPr>
          <w:rFonts w:ascii="Times New Roman" w:hAnsi="Times New Roman"/>
          <w:b/>
          <w:bCs/>
          <w:sz w:val="24"/>
          <w:szCs w:val="24"/>
        </w:rPr>
      </w:pPr>
    </w:p>
    <w:p w:rsidR="00671632" w:rsidRPr="00920029" w:rsidRDefault="00671632" w:rsidP="00671632">
      <w:pPr>
        <w:shd w:val="clear" w:color="auto" w:fill="FFFFFF"/>
        <w:tabs>
          <w:tab w:val="left" w:pos="-180"/>
        </w:tabs>
        <w:jc w:val="both"/>
        <w:rPr>
          <w:rFonts w:ascii="Times New Roman" w:hAnsi="Times New Roman"/>
          <w:sz w:val="24"/>
          <w:szCs w:val="24"/>
        </w:rPr>
      </w:pPr>
      <w:r w:rsidRPr="00920029">
        <w:rPr>
          <w:rFonts w:ascii="Times New Roman" w:hAnsi="Times New Roman"/>
          <w:b/>
          <w:bCs/>
          <w:sz w:val="24"/>
          <w:szCs w:val="24"/>
        </w:rPr>
        <w:t>Чл. 19.</w:t>
      </w:r>
      <w:r w:rsidRPr="00920029">
        <w:rPr>
          <w:rFonts w:ascii="Times New Roman" w:hAnsi="Times New Roman"/>
          <w:sz w:val="24"/>
          <w:szCs w:val="24"/>
        </w:rPr>
        <w:t xml:space="preserve"> (1)  </w:t>
      </w:r>
      <w:r w:rsidRPr="00920029">
        <w:rPr>
          <w:rFonts w:ascii="Times New Roman" w:hAnsi="Times New Roman"/>
          <w:b/>
          <w:bCs/>
          <w:sz w:val="24"/>
          <w:szCs w:val="24"/>
        </w:rPr>
        <w:t xml:space="preserve"> </w:t>
      </w:r>
      <w:r w:rsidRPr="00920029">
        <w:rPr>
          <w:rFonts w:ascii="Times New Roman" w:hAnsi="Times New Roman"/>
          <w:sz w:val="24"/>
          <w:szCs w:val="24"/>
        </w:rPr>
        <w:t>Предаването на изпълнението на Услугите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920029">
        <w:rPr>
          <w:rFonts w:ascii="Times New Roman" w:hAnsi="Times New Roman"/>
          <w:b/>
          <w:bCs/>
          <w:sz w:val="24"/>
          <w:szCs w:val="24"/>
        </w:rPr>
        <w:t>Приемо-предавателен протокол</w:t>
      </w:r>
      <w:r w:rsidRPr="00920029">
        <w:rPr>
          <w:rFonts w:ascii="Times New Roman" w:hAnsi="Times New Roman"/>
          <w:sz w:val="24"/>
          <w:szCs w:val="24"/>
        </w:rPr>
        <w:t>“)</w:t>
      </w:r>
      <w:r w:rsidRPr="00920029">
        <w:rPr>
          <w:rFonts w:ascii="Times New Roman" w:hAnsi="Times New Roman"/>
          <w:sz w:val="24"/>
          <w:szCs w:val="24"/>
          <w:lang w:val="ru-RU"/>
        </w:rPr>
        <w:t xml:space="preserve">    </w:t>
      </w:r>
    </w:p>
    <w:p w:rsidR="00671632" w:rsidRPr="00920029" w:rsidRDefault="00671632" w:rsidP="00671632">
      <w:pPr>
        <w:shd w:val="clear" w:color="auto" w:fill="FFFFFF"/>
        <w:tabs>
          <w:tab w:val="left" w:pos="-180"/>
        </w:tabs>
        <w:jc w:val="both"/>
        <w:rPr>
          <w:rFonts w:ascii="Times New Roman" w:hAnsi="Times New Roman"/>
          <w:sz w:val="24"/>
          <w:szCs w:val="24"/>
        </w:rPr>
      </w:pPr>
      <w:r w:rsidRPr="00920029">
        <w:rPr>
          <w:rFonts w:ascii="Times New Roman" w:hAnsi="Times New Roman"/>
          <w:sz w:val="24"/>
          <w:szCs w:val="24"/>
          <w:lang w:val="ru-RU"/>
        </w:rPr>
        <w:t xml:space="preserve"> </w:t>
      </w:r>
      <w:r w:rsidRPr="00920029">
        <w:rPr>
          <w:rFonts w:ascii="Times New Roman" w:hAnsi="Times New Roman"/>
          <w:sz w:val="24"/>
          <w:szCs w:val="24"/>
        </w:rPr>
        <w:t>(</w:t>
      </w:r>
      <w:r w:rsidRPr="00920029">
        <w:rPr>
          <w:rFonts w:ascii="Times New Roman" w:hAnsi="Times New Roman"/>
          <w:sz w:val="24"/>
          <w:szCs w:val="24"/>
          <w:lang w:val="ru-RU"/>
        </w:rPr>
        <w:t>2</w:t>
      </w:r>
      <w:r w:rsidRPr="00920029">
        <w:rPr>
          <w:rFonts w:ascii="Times New Roman" w:hAnsi="Times New Roman"/>
          <w:sz w:val="24"/>
          <w:szCs w:val="24"/>
        </w:rPr>
        <w:t>)  ВЪЗЛОЖИТЕЛЯТ, чрез своите представители има право по всяко време да проверява извършването на работата от ИЗПЪЛНИТЕЛЯ и изпълнението на предвидените в този договор задължения.</w:t>
      </w:r>
    </w:p>
    <w:p w:rsidR="00671632" w:rsidRPr="00920029" w:rsidRDefault="00671632" w:rsidP="00671632">
      <w:pPr>
        <w:pStyle w:val="aa"/>
        <w:rPr>
          <w:rFonts w:ascii="Times New Roman" w:hAnsi="Times New Roman"/>
          <w:sz w:val="24"/>
          <w:szCs w:val="24"/>
        </w:rPr>
      </w:pPr>
      <w:r w:rsidRPr="00920029">
        <w:rPr>
          <w:rFonts w:ascii="Times New Roman" w:hAnsi="Times New Roman"/>
          <w:b/>
          <w:bCs/>
          <w:sz w:val="24"/>
          <w:szCs w:val="24"/>
        </w:rPr>
        <w:t>Чл.20</w:t>
      </w:r>
      <w:r w:rsidRPr="00920029">
        <w:rPr>
          <w:rFonts w:ascii="Times New Roman" w:hAnsi="Times New Roman"/>
          <w:sz w:val="24"/>
          <w:szCs w:val="24"/>
        </w:rPr>
        <w:t xml:space="preserve"> (1)  При неизпълнение, респективно некачествено или несвоевременно изпълнение на възложеното с този договор,  пълна липса на изпълнение, или при каквото и да било друго неизпълнение на задължения по този договор, ВЪЗЛОЖИТЕЛЯТ има право да изисква съставянето на констативен протокол, подписан от представител на ВЪЗЛОЖИТЕЛЯ  и ИЗПЪЛНИТЕЛЯ или негов служител. Същият е  годно доказателство за упражняване на правата на ВЪЗЛОЖИТЕЛЯ  срещу ИЗПЪЛНИТЕЛЯ, като неизправна страна, в това число и да прихваща неустойки от дължими към ИЗПЪЛНИТЕЛЯ  суми.</w:t>
      </w:r>
    </w:p>
    <w:p w:rsidR="00671632" w:rsidRPr="00920029" w:rsidRDefault="00671632" w:rsidP="00671632">
      <w:pPr>
        <w:pStyle w:val="aa"/>
        <w:rPr>
          <w:rFonts w:ascii="Times New Roman" w:hAnsi="Times New Roman"/>
          <w:sz w:val="24"/>
          <w:szCs w:val="24"/>
        </w:rPr>
      </w:pPr>
      <w:r w:rsidRPr="00920029">
        <w:rPr>
          <w:rFonts w:ascii="Times New Roman" w:hAnsi="Times New Roman"/>
          <w:sz w:val="24"/>
          <w:szCs w:val="24"/>
        </w:rPr>
        <w:lastRenderedPageBreak/>
        <w:t>(2) При отказ на ИЗПЪЛНИТЕЛЯ  или на негов служител за подписване на констативен протокол за неизпълнение, същият  се подписва от ВЪЗЛОЖИТЕЛЯ или негов служител   и двама свидетели и е годно доказателство за упражняване на правата на ВЪЗЛОЖИТЕЛЯ  срещу ИЗПЪЛНИТЕЛЯ, като неизправна страна, в това число и да прихваща неустойки от дължими към ИЗПЪЛНИТЕЛЯ  суми.</w:t>
      </w:r>
    </w:p>
    <w:p w:rsidR="00671632" w:rsidRPr="00920029" w:rsidRDefault="00671632" w:rsidP="00671632">
      <w:pPr>
        <w:pStyle w:val="aa"/>
        <w:rPr>
          <w:rFonts w:ascii="Times New Roman" w:hAnsi="Times New Roman"/>
          <w:sz w:val="24"/>
          <w:szCs w:val="24"/>
        </w:rPr>
      </w:pPr>
      <w:r w:rsidRPr="00920029">
        <w:rPr>
          <w:rFonts w:ascii="Times New Roman" w:hAnsi="Times New Roman"/>
          <w:sz w:val="24"/>
          <w:szCs w:val="24"/>
        </w:rPr>
        <w:t>(3) При констатиране с протокола на недостатъци на свършената работа или  друго неизпълнение, в същия се отбелязва естеството на недостатъците/  неизпълнението и степента, в която те засягат работата на ИЗПЪЛНИТЕЛЯ, като се посочва стойността на дължимото възнаграждение след приспадане на неизпълнението и / или обременената с недостатъци работа. При забава или друго неизпълнение, се посочва периода на просрочването  и / или естеството на неизпълнението.</w:t>
      </w:r>
    </w:p>
    <w:p w:rsidR="00671632" w:rsidRPr="00920029" w:rsidRDefault="00671632" w:rsidP="00671632">
      <w:pPr>
        <w:pStyle w:val="aa"/>
        <w:rPr>
          <w:rFonts w:ascii="Times New Roman" w:hAnsi="Times New Roman"/>
          <w:sz w:val="24"/>
          <w:szCs w:val="24"/>
        </w:rPr>
      </w:pPr>
      <w:r w:rsidRPr="00920029">
        <w:rPr>
          <w:rFonts w:ascii="Times New Roman" w:hAnsi="Times New Roman"/>
          <w:sz w:val="24"/>
          <w:szCs w:val="24"/>
        </w:rPr>
        <w:t>(4) При каквото и да било неизпълнение от страна на ИЗПЪЛНИТЕЛЯ, ВЪЗЛОЖИТЕЛЯТ  може да търси или удържа дължимите по договора неустойки при условие на констатирането му  по реда по- горе.</w:t>
      </w:r>
    </w:p>
    <w:p w:rsidR="00671632" w:rsidRPr="00920029" w:rsidRDefault="00671632" w:rsidP="00671632">
      <w:pPr>
        <w:jc w:val="both"/>
        <w:rPr>
          <w:rFonts w:ascii="Times New Roman" w:hAnsi="Times New Roman"/>
          <w:sz w:val="24"/>
          <w:szCs w:val="24"/>
        </w:rPr>
      </w:pPr>
      <w:r w:rsidRPr="00920029">
        <w:rPr>
          <w:rFonts w:ascii="Times New Roman" w:hAnsi="Times New Roman"/>
          <w:sz w:val="24"/>
          <w:szCs w:val="24"/>
        </w:rPr>
        <w:t xml:space="preserve">(8) ВЪЗЛОЖИТЕЛЯТ заплаща по-малко от уговореното възнаграждение, ако по предвидения в настоящия договор ред с протокол по реда на чл. </w:t>
      </w:r>
      <w:r w:rsidRPr="00920029">
        <w:rPr>
          <w:rFonts w:ascii="Times New Roman" w:hAnsi="Times New Roman"/>
          <w:sz w:val="24"/>
          <w:szCs w:val="24"/>
          <w:lang w:val="ru-RU"/>
        </w:rPr>
        <w:t>33</w:t>
      </w:r>
      <w:r w:rsidRPr="00920029">
        <w:rPr>
          <w:rFonts w:ascii="Times New Roman" w:hAnsi="Times New Roman"/>
          <w:sz w:val="24"/>
          <w:szCs w:val="24"/>
        </w:rPr>
        <w:t xml:space="preserve"> се констатира, че действително извършените работи  са на по-малка стойност или са налице други обстоятелства, поради които се дължи по-малко заплащане на ИЗПЪЛНИТЕЛЯ.</w:t>
      </w:r>
    </w:p>
    <w:p w:rsidR="00671632" w:rsidRPr="00920029" w:rsidRDefault="00671632" w:rsidP="00671632">
      <w:pPr>
        <w:keepNext/>
        <w:keepLines/>
        <w:jc w:val="both"/>
        <w:outlineLvl w:val="1"/>
        <w:rPr>
          <w:rFonts w:ascii="Times New Roman" w:hAnsi="Times New Roman"/>
          <w:b/>
          <w:bCs/>
          <w:sz w:val="24"/>
          <w:szCs w:val="24"/>
        </w:rPr>
      </w:pPr>
      <w:r w:rsidRPr="00920029">
        <w:rPr>
          <w:rFonts w:ascii="Times New Roman" w:hAnsi="Times New Roman"/>
          <w:b/>
          <w:bCs/>
          <w:sz w:val="24"/>
          <w:szCs w:val="24"/>
        </w:rPr>
        <w:t>VIIІ. САНКЦИИ ПРИ НЕИЗПЪЛНЕНИЕ</w:t>
      </w:r>
    </w:p>
    <w:p w:rsidR="00671632" w:rsidRPr="00920029" w:rsidRDefault="00671632" w:rsidP="00671632">
      <w:pPr>
        <w:pStyle w:val="aa"/>
        <w:rPr>
          <w:rFonts w:ascii="Times New Roman" w:hAnsi="Times New Roman"/>
          <w:sz w:val="24"/>
          <w:szCs w:val="24"/>
        </w:rPr>
      </w:pPr>
      <w:r w:rsidRPr="00920029">
        <w:rPr>
          <w:rFonts w:ascii="Times New Roman" w:hAnsi="Times New Roman"/>
          <w:b/>
          <w:bCs/>
          <w:sz w:val="24"/>
          <w:szCs w:val="24"/>
        </w:rPr>
        <w:t>Чл.21.</w:t>
      </w:r>
      <w:r w:rsidRPr="00920029">
        <w:rPr>
          <w:rFonts w:ascii="Times New Roman" w:hAnsi="Times New Roman"/>
          <w:sz w:val="24"/>
          <w:szCs w:val="24"/>
        </w:rPr>
        <w:t xml:space="preserve"> (1)  При виновно некачествено и/или забавено и/или друго неизпълнение на задълженията по осъществяване на  строителният надзор от ИЗПЪЛНИТЕЛЯ, последният дължи неустойка на ВЪЗЛОЖИТЕЛЯ    в размер на 4,5 %  от стойността на услугата</w:t>
      </w:r>
      <w:r w:rsidRPr="00920029">
        <w:rPr>
          <w:rFonts w:ascii="Times New Roman" w:hAnsi="Times New Roman"/>
          <w:sz w:val="24"/>
          <w:szCs w:val="24"/>
          <w:lang w:val="ru-RU"/>
        </w:rPr>
        <w:t xml:space="preserve"> </w:t>
      </w:r>
      <w:r w:rsidRPr="00920029">
        <w:rPr>
          <w:rFonts w:ascii="Times New Roman" w:hAnsi="Times New Roman"/>
          <w:sz w:val="24"/>
          <w:szCs w:val="24"/>
        </w:rPr>
        <w:t xml:space="preserve"> за  съответния обект по чл. 4, ал.1 за всяко констатирано неизпълнение, която се удържа от възнаграждението или от следващи плащания.</w:t>
      </w:r>
    </w:p>
    <w:p w:rsidR="00671632" w:rsidRPr="00920029" w:rsidRDefault="00671632" w:rsidP="00671632">
      <w:pPr>
        <w:pStyle w:val="aa"/>
        <w:rPr>
          <w:rFonts w:ascii="Times New Roman" w:hAnsi="Times New Roman"/>
          <w:sz w:val="24"/>
          <w:szCs w:val="24"/>
        </w:rPr>
      </w:pPr>
      <w:r w:rsidRPr="00920029">
        <w:rPr>
          <w:rFonts w:ascii="Times New Roman" w:hAnsi="Times New Roman"/>
          <w:sz w:val="24"/>
          <w:szCs w:val="24"/>
        </w:rPr>
        <w:t>(2)  При констатирано пълно неизпълнение на услугата, ВЪЗЛОЖИТЕЛЯТ  не дължи заплащане на ИЗПЪЛНИТЕЛЯ   за услугата  и има всички права на изправна страна, срещу неизправна страна, съгласно договора и приложимото законодателство.</w:t>
      </w:r>
    </w:p>
    <w:p w:rsidR="00671632" w:rsidRPr="00920029" w:rsidRDefault="00671632" w:rsidP="00671632">
      <w:pPr>
        <w:pStyle w:val="aa"/>
        <w:rPr>
          <w:rFonts w:ascii="Times New Roman" w:hAnsi="Times New Roman"/>
          <w:sz w:val="24"/>
          <w:szCs w:val="24"/>
        </w:rPr>
      </w:pPr>
      <w:r w:rsidRPr="00920029">
        <w:rPr>
          <w:rFonts w:ascii="Times New Roman" w:hAnsi="Times New Roman"/>
          <w:b/>
          <w:bCs/>
          <w:sz w:val="24"/>
          <w:szCs w:val="24"/>
        </w:rPr>
        <w:t>Чл.22</w:t>
      </w:r>
      <w:r w:rsidRPr="00920029">
        <w:rPr>
          <w:rFonts w:ascii="Times New Roman" w:hAnsi="Times New Roman"/>
          <w:sz w:val="24"/>
          <w:szCs w:val="24"/>
        </w:rPr>
        <w:t>. (1)   ВЪЗЛОЖИТЕЛЯТ може да прекрати  този договор, с последиците предвидени в него ако установи, че ИЗПЪЛНИТЕЛЯТ:</w:t>
      </w:r>
    </w:p>
    <w:p w:rsidR="00671632" w:rsidRPr="00920029" w:rsidRDefault="00671632" w:rsidP="00671632">
      <w:pPr>
        <w:pStyle w:val="aa"/>
        <w:rPr>
          <w:rFonts w:ascii="Times New Roman" w:hAnsi="Times New Roman"/>
          <w:sz w:val="24"/>
          <w:szCs w:val="24"/>
        </w:rPr>
      </w:pPr>
    </w:p>
    <w:p w:rsidR="00671632" w:rsidRPr="00920029" w:rsidRDefault="00671632" w:rsidP="00671632">
      <w:pPr>
        <w:pStyle w:val="aa"/>
        <w:rPr>
          <w:rFonts w:ascii="Times New Roman" w:hAnsi="Times New Roman"/>
          <w:sz w:val="24"/>
          <w:szCs w:val="24"/>
        </w:rPr>
      </w:pPr>
      <w:r w:rsidRPr="00920029">
        <w:rPr>
          <w:rFonts w:ascii="Times New Roman" w:hAnsi="Times New Roman"/>
          <w:sz w:val="24"/>
          <w:szCs w:val="24"/>
        </w:rPr>
        <w:t xml:space="preserve">1. при извършване на услугата се отклонява съществено от уговореното в този договор,  от предложената  методологията на работа. </w:t>
      </w:r>
    </w:p>
    <w:p w:rsidR="00671632" w:rsidRPr="00920029" w:rsidRDefault="00671632" w:rsidP="00671632">
      <w:pPr>
        <w:pStyle w:val="aa"/>
        <w:rPr>
          <w:rFonts w:ascii="Times New Roman" w:hAnsi="Times New Roman"/>
          <w:sz w:val="24"/>
          <w:szCs w:val="24"/>
        </w:rPr>
      </w:pPr>
      <w:r w:rsidRPr="00920029">
        <w:rPr>
          <w:rFonts w:ascii="Times New Roman" w:hAnsi="Times New Roman"/>
          <w:sz w:val="24"/>
          <w:szCs w:val="24"/>
        </w:rPr>
        <w:lastRenderedPageBreak/>
        <w:t>2. извършва услугата с много ниско качество;</w:t>
      </w:r>
    </w:p>
    <w:p w:rsidR="00671632" w:rsidRPr="00920029" w:rsidRDefault="00671632" w:rsidP="00671632">
      <w:pPr>
        <w:pStyle w:val="aa"/>
        <w:rPr>
          <w:rFonts w:ascii="Times New Roman" w:hAnsi="Times New Roman"/>
          <w:sz w:val="24"/>
          <w:szCs w:val="24"/>
        </w:rPr>
      </w:pPr>
      <w:r w:rsidRPr="00920029">
        <w:rPr>
          <w:rFonts w:ascii="Times New Roman" w:hAnsi="Times New Roman"/>
          <w:sz w:val="24"/>
          <w:szCs w:val="24"/>
        </w:rPr>
        <w:t>3. при извършване на услугата се отклонява от указанията на ВЪЗЛОЖИТЕЛЯ.</w:t>
      </w:r>
    </w:p>
    <w:p w:rsidR="00671632" w:rsidRPr="00920029" w:rsidRDefault="00671632" w:rsidP="00671632">
      <w:pPr>
        <w:pStyle w:val="aa"/>
        <w:rPr>
          <w:rFonts w:ascii="Times New Roman" w:hAnsi="Times New Roman"/>
          <w:sz w:val="24"/>
          <w:szCs w:val="24"/>
        </w:rPr>
      </w:pPr>
      <w:r w:rsidRPr="00920029">
        <w:rPr>
          <w:rFonts w:ascii="Times New Roman" w:hAnsi="Times New Roman"/>
          <w:sz w:val="24"/>
          <w:szCs w:val="24"/>
        </w:rPr>
        <w:t>4. не изпълнява други задължения по договора или действащото в страната законодателство към момента на изпълнение на услугата.</w:t>
      </w:r>
    </w:p>
    <w:p w:rsidR="00671632" w:rsidRPr="00920029" w:rsidRDefault="00671632" w:rsidP="00671632">
      <w:pPr>
        <w:pStyle w:val="aa"/>
        <w:rPr>
          <w:rFonts w:ascii="Times New Roman" w:hAnsi="Times New Roman"/>
          <w:sz w:val="24"/>
          <w:szCs w:val="24"/>
        </w:rPr>
      </w:pPr>
      <w:r w:rsidRPr="00920029">
        <w:rPr>
          <w:rFonts w:ascii="Times New Roman" w:hAnsi="Times New Roman"/>
          <w:sz w:val="24"/>
          <w:szCs w:val="24"/>
        </w:rPr>
        <w:t>5. несвоевременно изпълнява други задължения по договора, включени в обхвата на поръчката.</w:t>
      </w:r>
    </w:p>
    <w:p w:rsidR="00671632" w:rsidRPr="00920029" w:rsidRDefault="00671632" w:rsidP="00671632">
      <w:pPr>
        <w:jc w:val="both"/>
        <w:rPr>
          <w:rFonts w:ascii="Times New Roman" w:hAnsi="Times New Roman"/>
          <w:sz w:val="24"/>
          <w:szCs w:val="24"/>
        </w:rPr>
      </w:pPr>
      <w:r w:rsidRPr="00920029">
        <w:rPr>
          <w:rFonts w:ascii="Times New Roman" w:hAnsi="Times New Roman"/>
          <w:sz w:val="24"/>
          <w:szCs w:val="24"/>
        </w:rPr>
        <w:t xml:space="preserve">      6. неизпълнява   задължения по договора и/ или извършва  неправилно изпълнение  поради което са настъпили вреди за ВЪЗЛОЖИТЕЛЯ.</w:t>
      </w:r>
    </w:p>
    <w:p w:rsidR="00671632" w:rsidRPr="00920029" w:rsidRDefault="00671632" w:rsidP="00671632">
      <w:pPr>
        <w:shd w:val="clear" w:color="auto" w:fill="FFFFFF"/>
        <w:jc w:val="both"/>
        <w:rPr>
          <w:rFonts w:ascii="Times New Roman" w:hAnsi="Times New Roman"/>
          <w:sz w:val="24"/>
          <w:szCs w:val="24"/>
        </w:rPr>
      </w:pPr>
      <w:r w:rsidRPr="00920029">
        <w:rPr>
          <w:rFonts w:ascii="Times New Roman" w:hAnsi="Times New Roman"/>
          <w:sz w:val="24"/>
          <w:szCs w:val="24"/>
        </w:rPr>
        <w:t xml:space="preserve">(2)  При констатирано лошо или друго неточно или частично изпълнение на  договора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договорените задължения, без да дължи допълнително възнаграждение за това. В случай, че и повторното изпълнение на услугата е некачествено, ВЪЗЛОЖИТЕЛЯТ има право да прекрати договора. </w:t>
      </w:r>
    </w:p>
    <w:p w:rsidR="00671632" w:rsidRPr="00920029" w:rsidRDefault="00671632" w:rsidP="00671632">
      <w:pPr>
        <w:pStyle w:val="aa"/>
        <w:rPr>
          <w:rFonts w:ascii="Times New Roman" w:hAnsi="Times New Roman"/>
          <w:sz w:val="24"/>
          <w:szCs w:val="24"/>
        </w:rPr>
      </w:pPr>
      <w:r w:rsidRPr="00920029">
        <w:rPr>
          <w:rFonts w:ascii="Times New Roman" w:hAnsi="Times New Roman"/>
          <w:sz w:val="24"/>
          <w:szCs w:val="24"/>
        </w:rPr>
        <w:t>(3)  Във всички случаи прекратяване  на договора поради неизпълнение на ИЗПЪЛНИТЕЛЯ, той дължи връщане на  недължимо получените авансово суми, в случай на получени такива.</w:t>
      </w:r>
    </w:p>
    <w:p w:rsidR="00671632" w:rsidRPr="00920029" w:rsidRDefault="00671632" w:rsidP="00671632">
      <w:pPr>
        <w:jc w:val="both"/>
        <w:rPr>
          <w:rFonts w:ascii="Times New Roman" w:hAnsi="Times New Roman"/>
          <w:sz w:val="24"/>
          <w:szCs w:val="24"/>
        </w:rPr>
      </w:pPr>
    </w:p>
    <w:p w:rsidR="00671632" w:rsidRPr="00920029" w:rsidRDefault="00671632" w:rsidP="00671632">
      <w:pPr>
        <w:pStyle w:val="aa"/>
        <w:rPr>
          <w:rFonts w:ascii="Times New Roman" w:hAnsi="Times New Roman"/>
          <w:sz w:val="24"/>
          <w:szCs w:val="24"/>
        </w:rPr>
      </w:pPr>
      <w:r w:rsidRPr="00920029">
        <w:rPr>
          <w:rFonts w:ascii="Times New Roman" w:hAnsi="Times New Roman"/>
          <w:b/>
          <w:bCs/>
          <w:sz w:val="24"/>
          <w:szCs w:val="24"/>
        </w:rPr>
        <w:t>Чл. 23.</w:t>
      </w:r>
      <w:r w:rsidRPr="00920029">
        <w:rPr>
          <w:rFonts w:ascii="Times New Roman" w:hAnsi="Times New Roman"/>
          <w:sz w:val="24"/>
          <w:szCs w:val="24"/>
        </w:rPr>
        <w:t xml:space="preserve"> (1)   ИЗПЪЛНИТЕЛЯТ  носи отговорност за вреди, които е нанесъл на  ВЪЗЛОЖИТЕЛЯ  и на другите участници в строителството, и на други лица,  за вреди, причинени от неспазването на техническите правила и нормативи и одобрените проекти. Отговорността по договора за строителен надзор е със срокове не по- малки от гаранционните срокове в строителството. Вредите, в това число и проявили се скрити недостатъци се установяват  от комисия, назначена от ВЪЗЛОЖИТЕЛЯ.</w:t>
      </w:r>
    </w:p>
    <w:p w:rsidR="00671632" w:rsidRPr="00920029" w:rsidRDefault="00671632" w:rsidP="00671632">
      <w:pPr>
        <w:pStyle w:val="aa"/>
        <w:rPr>
          <w:rFonts w:ascii="Times New Roman" w:hAnsi="Times New Roman"/>
          <w:sz w:val="24"/>
          <w:szCs w:val="24"/>
        </w:rPr>
      </w:pPr>
      <w:r w:rsidRPr="00920029">
        <w:rPr>
          <w:rFonts w:ascii="Times New Roman" w:hAnsi="Times New Roman"/>
          <w:sz w:val="24"/>
          <w:szCs w:val="24"/>
        </w:rPr>
        <w:t xml:space="preserve">     (2)  ИЗПЪЛНИТЕЛЯТ   носи отговорност по предявени искове за вреди причинени на ВЪЗЛОЖИТЕЛЯ  или на трети лица поради неизпълнението на задълженията си по този договор и по правната уредба, регламентираща осъществяването на  услугата.</w:t>
      </w:r>
    </w:p>
    <w:p w:rsidR="00671632" w:rsidRPr="00920029" w:rsidRDefault="00671632" w:rsidP="00671632">
      <w:pPr>
        <w:pStyle w:val="aa"/>
        <w:rPr>
          <w:rFonts w:ascii="Times New Roman" w:hAnsi="Times New Roman"/>
          <w:sz w:val="24"/>
          <w:szCs w:val="24"/>
        </w:rPr>
      </w:pPr>
      <w:r w:rsidRPr="00920029">
        <w:rPr>
          <w:rFonts w:ascii="Times New Roman" w:hAnsi="Times New Roman"/>
          <w:sz w:val="24"/>
          <w:szCs w:val="24"/>
        </w:rPr>
        <w:t xml:space="preserve">     (3)  За вреди, причинени на лица или имущество, които са в причинна връзка с неизпълнение на задължения по този договор, отговорност носи изцяло  ИЗПЪЛНИТЕЛЯТ. ИЗПЪЛНИТЕЛЯТ носи отговорност спрямо ВЪЗЛОЖИТЕЛЯ, ако последният заплати обезщетение за такива вреди.</w:t>
      </w:r>
    </w:p>
    <w:p w:rsidR="00671632" w:rsidRPr="00920029" w:rsidRDefault="00671632" w:rsidP="00671632">
      <w:pPr>
        <w:pStyle w:val="aa"/>
        <w:rPr>
          <w:rFonts w:ascii="Times New Roman" w:hAnsi="Times New Roman"/>
          <w:sz w:val="24"/>
          <w:szCs w:val="24"/>
        </w:rPr>
      </w:pPr>
      <w:r w:rsidRPr="00920029">
        <w:rPr>
          <w:rFonts w:ascii="Times New Roman" w:hAnsi="Times New Roman"/>
          <w:sz w:val="24"/>
          <w:szCs w:val="24"/>
        </w:rPr>
        <w:lastRenderedPageBreak/>
        <w:t xml:space="preserve">     (4) ИЗПЪЛНИТЕЛЯТ  не носи отговорност за причинени щети по причини, независещи от него.</w:t>
      </w:r>
    </w:p>
    <w:p w:rsidR="00671632" w:rsidRPr="00920029" w:rsidRDefault="00671632" w:rsidP="00671632">
      <w:pPr>
        <w:jc w:val="both"/>
        <w:rPr>
          <w:rFonts w:ascii="Times New Roman" w:hAnsi="Times New Roman"/>
          <w:sz w:val="24"/>
          <w:szCs w:val="24"/>
        </w:rPr>
      </w:pPr>
      <w:r w:rsidRPr="00920029">
        <w:rPr>
          <w:rFonts w:ascii="Times New Roman" w:hAnsi="Times New Roman"/>
          <w:b/>
          <w:bCs/>
          <w:sz w:val="24"/>
          <w:szCs w:val="24"/>
        </w:rPr>
        <w:t xml:space="preserve">Чл.24. </w:t>
      </w:r>
      <w:r w:rsidRPr="00920029">
        <w:rPr>
          <w:rFonts w:ascii="Times New Roman" w:hAnsi="Times New Roman"/>
          <w:sz w:val="24"/>
          <w:szCs w:val="24"/>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671632" w:rsidRPr="00920029" w:rsidRDefault="00671632" w:rsidP="00671632">
      <w:pPr>
        <w:keepNext/>
        <w:keepLines/>
        <w:jc w:val="both"/>
        <w:outlineLvl w:val="1"/>
        <w:rPr>
          <w:rFonts w:ascii="Times New Roman" w:hAnsi="Times New Roman"/>
          <w:b/>
          <w:bCs/>
          <w:sz w:val="24"/>
          <w:szCs w:val="24"/>
        </w:rPr>
      </w:pPr>
      <w:r w:rsidRPr="00920029">
        <w:rPr>
          <w:rFonts w:ascii="Times New Roman" w:hAnsi="Times New Roman"/>
          <w:b/>
          <w:bCs/>
          <w:sz w:val="24"/>
          <w:szCs w:val="24"/>
        </w:rPr>
        <w:t>IX.ПРЕКРАТЯВАНЕ НА ДОГОВОРА</w:t>
      </w:r>
    </w:p>
    <w:p w:rsidR="00671632" w:rsidRPr="00920029" w:rsidRDefault="00671632" w:rsidP="00671632">
      <w:pPr>
        <w:pStyle w:val="aa"/>
        <w:rPr>
          <w:rFonts w:ascii="Times New Roman" w:hAnsi="Times New Roman"/>
          <w:sz w:val="24"/>
          <w:szCs w:val="24"/>
        </w:rPr>
      </w:pPr>
      <w:r w:rsidRPr="00920029">
        <w:rPr>
          <w:rFonts w:ascii="Times New Roman" w:hAnsi="Times New Roman"/>
          <w:b/>
          <w:bCs/>
          <w:sz w:val="24"/>
          <w:szCs w:val="24"/>
        </w:rPr>
        <w:t>Чл.25 (1)</w:t>
      </w:r>
      <w:r w:rsidRPr="00920029">
        <w:rPr>
          <w:rFonts w:ascii="Times New Roman" w:hAnsi="Times New Roman"/>
          <w:sz w:val="24"/>
          <w:szCs w:val="24"/>
        </w:rPr>
        <w:t xml:space="preserve"> Договорът се прекратява:</w:t>
      </w:r>
    </w:p>
    <w:p w:rsidR="00671632" w:rsidRPr="00920029" w:rsidRDefault="00671632" w:rsidP="00671632">
      <w:pPr>
        <w:keepLines/>
        <w:jc w:val="both"/>
        <w:rPr>
          <w:rFonts w:ascii="Times New Roman" w:hAnsi="Times New Roman"/>
          <w:sz w:val="24"/>
          <w:szCs w:val="24"/>
        </w:rPr>
      </w:pPr>
      <w:r w:rsidRPr="00920029">
        <w:rPr>
          <w:rFonts w:ascii="Times New Roman" w:hAnsi="Times New Roman"/>
          <w:sz w:val="24"/>
          <w:szCs w:val="24"/>
        </w:rPr>
        <w:t xml:space="preserve">     1. с изпълнението на всички задължения на Страните по него; </w:t>
      </w:r>
    </w:p>
    <w:p w:rsidR="00671632" w:rsidRPr="00920029" w:rsidRDefault="00671632" w:rsidP="00671632">
      <w:pPr>
        <w:keepLines/>
        <w:jc w:val="both"/>
        <w:rPr>
          <w:rFonts w:ascii="Times New Roman" w:hAnsi="Times New Roman"/>
          <w:sz w:val="24"/>
          <w:szCs w:val="24"/>
        </w:rPr>
      </w:pPr>
      <w:r w:rsidRPr="00920029">
        <w:rPr>
          <w:rFonts w:ascii="Times New Roman" w:hAnsi="Times New Roman"/>
          <w:sz w:val="24"/>
          <w:szCs w:val="24"/>
        </w:rPr>
        <w:t xml:space="preserve">     2. при настъпване на пълна обективна невъзможност за изпълнение, за което обстоятелство засегнатата Страна е длъжна да уведоми другата Страна в срок до  три дни от настъпване на невъзможността;</w:t>
      </w:r>
    </w:p>
    <w:p w:rsidR="00671632" w:rsidRPr="00920029" w:rsidRDefault="00671632" w:rsidP="00671632">
      <w:pPr>
        <w:keepLines/>
        <w:jc w:val="both"/>
        <w:rPr>
          <w:rFonts w:ascii="Times New Roman" w:hAnsi="Times New Roman"/>
          <w:sz w:val="24"/>
          <w:szCs w:val="24"/>
        </w:rPr>
      </w:pPr>
      <w:r w:rsidRPr="00920029">
        <w:rPr>
          <w:rFonts w:ascii="Times New Roman" w:hAnsi="Times New Roman"/>
          <w:sz w:val="24"/>
          <w:szCs w:val="24"/>
        </w:rPr>
        <w:t xml:space="preserve">     3.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671632" w:rsidRPr="00920029" w:rsidRDefault="00671632" w:rsidP="00671632">
      <w:pPr>
        <w:keepLines/>
        <w:autoSpaceDE w:val="0"/>
        <w:autoSpaceDN w:val="0"/>
        <w:jc w:val="both"/>
        <w:rPr>
          <w:rFonts w:ascii="Times New Roman" w:hAnsi="Times New Roman"/>
          <w:sz w:val="24"/>
          <w:szCs w:val="24"/>
        </w:rPr>
      </w:pPr>
      <w:r w:rsidRPr="00920029">
        <w:rPr>
          <w:rFonts w:ascii="Times New Roman" w:hAnsi="Times New Roman"/>
          <w:sz w:val="24"/>
          <w:szCs w:val="24"/>
        </w:rPr>
        <w:t xml:space="preserve">     4. когато за ИЗПЪЛНИТЕЛЯ бъде открито производство по несъстоятелност или ликвидация – по искане на всяка от Страните.</w:t>
      </w:r>
    </w:p>
    <w:p w:rsidR="00671632" w:rsidRPr="00920029" w:rsidRDefault="00671632" w:rsidP="00671632">
      <w:pPr>
        <w:pStyle w:val="aa"/>
        <w:rPr>
          <w:rFonts w:ascii="Times New Roman" w:hAnsi="Times New Roman"/>
          <w:sz w:val="24"/>
          <w:szCs w:val="24"/>
        </w:rPr>
      </w:pPr>
      <w:r w:rsidRPr="00920029">
        <w:rPr>
          <w:rFonts w:ascii="Times New Roman" w:hAnsi="Times New Roman"/>
          <w:sz w:val="24"/>
          <w:szCs w:val="24"/>
        </w:rPr>
        <w:t xml:space="preserve">     5.  по взаимно съгласие на страните, изразено писмено;</w:t>
      </w:r>
    </w:p>
    <w:p w:rsidR="00671632" w:rsidRPr="00920029" w:rsidRDefault="00671632" w:rsidP="00671632">
      <w:pPr>
        <w:pStyle w:val="aa"/>
        <w:rPr>
          <w:rFonts w:ascii="Times New Roman" w:hAnsi="Times New Roman"/>
          <w:sz w:val="24"/>
          <w:szCs w:val="24"/>
        </w:rPr>
      </w:pPr>
      <w:r w:rsidRPr="00920029">
        <w:rPr>
          <w:rFonts w:ascii="Times New Roman" w:hAnsi="Times New Roman"/>
          <w:sz w:val="24"/>
          <w:szCs w:val="24"/>
        </w:rPr>
        <w:t xml:space="preserve">     6. при виновно неизпълнение на задълженията на една от страните по договора с писмено предизвестие от изправната до неизправната страна. Неизправната страна, заплаща дължимите поради  неизпълнението неустойки и/ или обезщетения в срок и по начин определен от изправната страна или същите се удържат от изправната страна от  дължими към неизправната страна суми .</w:t>
      </w:r>
    </w:p>
    <w:p w:rsidR="00671632" w:rsidRPr="00920029" w:rsidRDefault="00671632" w:rsidP="00671632">
      <w:pPr>
        <w:pStyle w:val="aa"/>
        <w:rPr>
          <w:rFonts w:ascii="Times New Roman" w:hAnsi="Times New Roman"/>
          <w:spacing w:val="1"/>
          <w:sz w:val="24"/>
          <w:szCs w:val="24"/>
        </w:rPr>
      </w:pPr>
      <w:r w:rsidRPr="00920029">
        <w:rPr>
          <w:rFonts w:ascii="Times New Roman" w:hAnsi="Times New Roman"/>
          <w:sz w:val="24"/>
          <w:szCs w:val="24"/>
        </w:rPr>
        <w:t xml:space="preserve">     7. с писмено предизвестие на ВЪЗЛОЖИТЕЛЯ </w:t>
      </w:r>
      <w:r w:rsidRPr="00920029">
        <w:rPr>
          <w:rFonts w:ascii="Times New Roman" w:hAnsi="Times New Roman"/>
          <w:spacing w:val="1"/>
          <w:sz w:val="24"/>
          <w:szCs w:val="24"/>
        </w:rPr>
        <w:t>ако настъпят обстоятелства, които поставят ИЗПЪЛНИТЕЛЯ в невъзможност да изпълнява задълженията си, в това число и ако не може или престане да отговаря на  специфични изисквания за изпълнение на възложеното.</w:t>
      </w:r>
    </w:p>
    <w:p w:rsidR="00671632" w:rsidRPr="00920029" w:rsidRDefault="00671632" w:rsidP="00671632">
      <w:pPr>
        <w:pStyle w:val="aa"/>
        <w:rPr>
          <w:rFonts w:ascii="Times New Roman" w:hAnsi="Times New Roman"/>
          <w:sz w:val="24"/>
          <w:szCs w:val="24"/>
        </w:rPr>
      </w:pPr>
      <w:r w:rsidRPr="00920029">
        <w:rPr>
          <w:rFonts w:ascii="Times New Roman" w:hAnsi="Times New Roman"/>
          <w:sz w:val="24"/>
          <w:szCs w:val="24"/>
        </w:rPr>
        <w:t xml:space="preserve">     8. на основанията предвидени в договора и/или в предвидените  в закона случаи;</w:t>
      </w:r>
    </w:p>
    <w:p w:rsidR="00671632" w:rsidRPr="00920029" w:rsidRDefault="00671632" w:rsidP="00671632">
      <w:pPr>
        <w:pStyle w:val="aa"/>
        <w:tabs>
          <w:tab w:val="left" w:pos="1260"/>
          <w:tab w:val="left" w:pos="1440"/>
        </w:tabs>
        <w:rPr>
          <w:rFonts w:ascii="Times New Roman" w:hAnsi="Times New Roman"/>
          <w:sz w:val="24"/>
          <w:szCs w:val="24"/>
        </w:rPr>
      </w:pPr>
      <w:r w:rsidRPr="00920029">
        <w:rPr>
          <w:rFonts w:ascii="Times New Roman" w:hAnsi="Times New Roman"/>
          <w:sz w:val="24"/>
          <w:szCs w:val="24"/>
        </w:rPr>
        <w:t xml:space="preserve">     9. едностранно от ВЪЗЛОЖИТЕЛЯ с писмено предизвестие, като ВЪЗЛОЖИТЕЛЯТ заплаща извършените до момента на прекратяването качествено извършени работи и приети по надлежния ред;</w:t>
      </w:r>
    </w:p>
    <w:p w:rsidR="00671632" w:rsidRPr="00920029" w:rsidRDefault="00671632" w:rsidP="00671632">
      <w:pPr>
        <w:pStyle w:val="aa"/>
        <w:rPr>
          <w:rFonts w:ascii="Times New Roman" w:hAnsi="Times New Roman"/>
          <w:sz w:val="24"/>
          <w:szCs w:val="24"/>
        </w:rPr>
      </w:pPr>
      <w:r w:rsidRPr="00920029">
        <w:rPr>
          <w:rFonts w:ascii="Times New Roman" w:hAnsi="Times New Roman"/>
          <w:sz w:val="24"/>
          <w:szCs w:val="24"/>
        </w:rPr>
        <w:lastRenderedPageBreak/>
        <w:t xml:space="preserve">     10. с писмено предизвестие на ВЪЗЛОЖИТЕЛЯ </w:t>
      </w:r>
      <w:r w:rsidRPr="00920029">
        <w:rPr>
          <w:rFonts w:ascii="Times New Roman" w:hAnsi="Times New Roman"/>
          <w:spacing w:val="1"/>
          <w:sz w:val="24"/>
          <w:szCs w:val="24"/>
        </w:rPr>
        <w:t xml:space="preserve">ако </w:t>
      </w:r>
      <w:r w:rsidRPr="00920029">
        <w:rPr>
          <w:rFonts w:ascii="Times New Roman" w:hAnsi="Times New Roman"/>
          <w:sz w:val="24"/>
          <w:szCs w:val="24"/>
        </w:rPr>
        <w:t xml:space="preserve"> ИЗПЪЛНИТЕЛЯТ  използва подизпълнител без да декларира това в офертата си или замени подизпълнител без да са налице условията по чл.7, ал.10  от договора или не изпълни друго задължение  по договора във връзка с подизпълнителя. </w:t>
      </w:r>
    </w:p>
    <w:p w:rsidR="00671632" w:rsidRPr="00920029" w:rsidRDefault="00671632" w:rsidP="00671632">
      <w:pPr>
        <w:widowControl w:val="0"/>
        <w:autoSpaceDE w:val="0"/>
        <w:autoSpaceDN w:val="0"/>
        <w:adjustRightInd w:val="0"/>
        <w:jc w:val="both"/>
        <w:rPr>
          <w:rFonts w:ascii="Times New Roman" w:hAnsi="Times New Roman"/>
          <w:sz w:val="24"/>
          <w:szCs w:val="24"/>
        </w:rPr>
      </w:pPr>
      <w:r w:rsidRPr="00920029">
        <w:rPr>
          <w:rFonts w:ascii="Times New Roman" w:hAnsi="Times New Roman"/>
          <w:sz w:val="24"/>
          <w:szCs w:val="24"/>
        </w:rPr>
        <w:t xml:space="preserve">     11. ВЪЗЛОЖИТЕЛЯТ има право да прекрати без предизвестие договора за обществена поръчка при възникване на обстоятелствата по чл. 118, ал. 1, т. 2 или 3 ЗОП ако се установи, че по време на провеждане на процедурата за възлагане на поръчката за ИЗПЪЛНИТЕЛЯТ са били налице обстоятелства по чл. 54, ал. 1, т. 1 от ЗОП, въз основа на които е следвало да бъде отстранен от процедурата или поръчката не е следвало да бъде възложена на ИЗПЪЛНИТЕЛЯ поради наличие на нарушение, постановено от Съда на Европейския съюз в процедура по чл. 258 ДФЕС. При прекратяване в тези случаи ВЪЗЛОЖИТЕЛЯТ не дължи обезщетение за претърпени вреди от прекратяването на договора.</w:t>
      </w:r>
    </w:p>
    <w:p w:rsidR="00671632" w:rsidRPr="00920029" w:rsidRDefault="00671632" w:rsidP="00671632">
      <w:pPr>
        <w:widowControl w:val="0"/>
        <w:autoSpaceDE w:val="0"/>
        <w:autoSpaceDN w:val="0"/>
        <w:adjustRightInd w:val="0"/>
        <w:jc w:val="both"/>
        <w:rPr>
          <w:rFonts w:ascii="Times New Roman" w:hAnsi="Times New Roman"/>
          <w:sz w:val="24"/>
          <w:szCs w:val="24"/>
        </w:rPr>
      </w:pPr>
      <w:r w:rsidRPr="00920029">
        <w:rPr>
          <w:rFonts w:ascii="Times New Roman" w:hAnsi="Times New Roman"/>
          <w:sz w:val="24"/>
          <w:szCs w:val="24"/>
        </w:rPr>
        <w:t xml:space="preserve">     12. ВЪЗЛОЖИТЕЛЯТ прекратява договора за обществена поръчка когато е необходимо съществено изменение на поръчката, което не позволява договорът да бъде изменен на основание чл. 116, ал. 1 от ЗОП;</w:t>
      </w:r>
    </w:p>
    <w:p w:rsidR="00671632" w:rsidRPr="00920029" w:rsidRDefault="00671632" w:rsidP="00671632">
      <w:pPr>
        <w:pStyle w:val="ae"/>
        <w:spacing w:before="0" w:beforeAutospacing="0" w:after="0" w:afterAutospacing="0"/>
        <w:jc w:val="both"/>
        <w:rPr>
          <w:lang w:val="ru-RU"/>
        </w:rPr>
      </w:pPr>
      <w:r w:rsidRPr="00920029">
        <w:t xml:space="preserve">     13. При условията по чл. 5, ал. 1, т. 3 от ЗИФОДРЮПДРСЛ. Когато въз основа на неверни данни е приложено изключение по </w:t>
      </w:r>
      <w:hyperlink r:id="rId9" w:history="1">
        <w:r w:rsidRPr="00920029">
          <w:rPr>
            <w:rStyle w:val="a5"/>
          </w:rPr>
          <w:t>чл. 4</w:t>
        </w:r>
      </w:hyperlink>
      <w:r w:rsidRPr="00920029">
        <w:t xml:space="preserve">  от Закон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 ИЗПЪЛНИТЕЛЯ  или подизпълнителя договора се прекратява от ВЪЗЛОЖИТЕЛЯ без предизвестие, като не се дължи, нито заплащане на извършените работи, а получените плащания подлежат на незабавно възстановяване ведно със законната лихва. </w:t>
      </w:r>
    </w:p>
    <w:p w:rsidR="00671632" w:rsidRPr="00920029" w:rsidRDefault="00671632" w:rsidP="00671632">
      <w:pPr>
        <w:pStyle w:val="aa"/>
        <w:rPr>
          <w:rFonts w:ascii="Times New Roman" w:hAnsi="Times New Roman"/>
          <w:sz w:val="24"/>
          <w:szCs w:val="24"/>
        </w:rPr>
      </w:pPr>
      <w:r w:rsidRPr="00920029">
        <w:rPr>
          <w:rFonts w:ascii="Times New Roman" w:hAnsi="Times New Roman"/>
          <w:sz w:val="24"/>
          <w:szCs w:val="24"/>
        </w:rPr>
        <w:t xml:space="preserve">     (2)  Извън случаите по чл.25, ал.1, договорът се прекратява с изтичане на срока по чл. 3, ал.1  с изпълнение на възложеното, приемането му по установения ред  и заплащане на последната дължима по него сума.</w:t>
      </w:r>
    </w:p>
    <w:p w:rsidR="00671632" w:rsidRPr="00920029" w:rsidRDefault="00671632" w:rsidP="00671632">
      <w:pPr>
        <w:pStyle w:val="aa"/>
        <w:rPr>
          <w:rFonts w:ascii="Times New Roman" w:hAnsi="Times New Roman"/>
          <w:sz w:val="24"/>
          <w:szCs w:val="24"/>
        </w:rPr>
      </w:pPr>
      <w:r w:rsidRPr="00920029">
        <w:rPr>
          <w:rFonts w:ascii="Times New Roman" w:hAnsi="Times New Roman"/>
          <w:sz w:val="24"/>
          <w:szCs w:val="24"/>
        </w:rPr>
        <w:t xml:space="preserve">     (3)  ВЪЗЛОЖИТЕЛЯТ има право да прекрати действието на договора чрез писмено предизвестие  и с последиците предвидени в договора в случай, че ИЗПЪЛНИТЕЛЯ  не изпълнява своите задължения. Неизпълнението се установява с констативен протокол от  ръководителя на проекта и представител на ИЗПЪЛНИТЕЛЯ, в който се  отчита и действително извършеното.</w:t>
      </w:r>
    </w:p>
    <w:p w:rsidR="00671632" w:rsidRPr="00920029" w:rsidRDefault="00671632" w:rsidP="00671632">
      <w:pPr>
        <w:pStyle w:val="aa"/>
        <w:rPr>
          <w:rFonts w:ascii="Times New Roman" w:hAnsi="Times New Roman"/>
          <w:sz w:val="24"/>
          <w:szCs w:val="24"/>
        </w:rPr>
      </w:pPr>
      <w:r w:rsidRPr="00920029">
        <w:rPr>
          <w:rFonts w:ascii="Times New Roman" w:hAnsi="Times New Roman"/>
          <w:sz w:val="24"/>
          <w:szCs w:val="24"/>
        </w:rPr>
        <w:t xml:space="preserve">     (4)  ВЪЗЛОЖИТЕЛЯТ може да развали или прекрати предсрочно, договора когато ИЗПЪЛНИТЕЛЯ изпадне в състояние на неплатежоспособност, съответно срещу него е открито производство на несъстоятелност или е в процес на преобразуване, които обстоятелства могат да застрашат изпълнението на  настоящия договор.Същите права </w:t>
      </w:r>
      <w:r w:rsidRPr="00920029">
        <w:rPr>
          <w:rFonts w:ascii="Times New Roman" w:hAnsi="Times New Roman"/>
          <w:sz w:val="24"/>
          <w:szCs w:val="24"/>
        </w:rPr>
        <w:lastRenderedPageBreak/>
        <w:t>ВЪЗЛОЖИТЕЛЯТ  има и ако ИЗПЪЛНИТЕЛЯ престане да отговаря на изискванията на ЗОП. Обемът на изпълнените работи се установява с констативен протокол, подписан от представител на ИЗПЪЛНИТЕЛЯ и ръководител на проекта.</w:t>
      </w:r>
    </w:p>
    <w:p w:rsidR="00671632" w:rsidRPr="00920029" w:rsidRDefault="00671632" w:rsidP="00671632">
      <w:pPr>
        <w:pStyle w:val="aa"/>
        <w:rPr>
          <w:rFonts w:ascii="Times New Roman" w:hAnsi="Times New Roman"/>
          <w:sz w:val="24"/>
          <w:szCs w:val="24"/>
        </w:rPr>
      </w:pPr>
    </w:p>
    <w:p w:rsidR="00671632" w:rsidRPr="00920029" w:rsidRDefault="00671632" w:rsidP="00671632">
      <w:pPr>
        <w:keepLines/>
        <w:autoSpaceDE w:val="0"/>
        <w:autoSpaceDN w:val="0"/>
        <w:jc w:val="both"/>
        <w:rPr>
          <w:rFonts w:ascii="Times New Roman" w:hAnsi="Times New Roman"/>
          <w:sz w:val="24"/>
          <w:szCs w:val="24"/>
        </w:rPr>
      </w:pPr>
    </w:p>
    <w:p w:rsidR="00671632" w:rsidRPr="00920029" w:rsidRDefault="00671632" w:rsidP="00671632">
      <w:pPr>
        <w:keepLines/>
        <w:autoSpaceDE w:val="0"/>
        <w:autoSpaceDN w:val="0"/>
        <w:jc w:val="both"/>
        <w:rPr>
          <w:rFonts w:ascii="Times New Roman" w:hAnsi="Times New Roman"/>
          <w:sz w:val="24"/>
          <w:szCs w:val="24"/>
        </w:rPr>
      </w:pPr>
      <w:r w:rsidRPr="00920029">
        <w:rPr>
          <w:rFonts w:ascii="Times New Roman" w:hAnsi="Times New Roman"/>
          <w:b/>
          <w:bCs/>
          <w:sz w:val="24"/>
          <w:szCs w:val="24"/>
        </w:rPr>
        <w:t>Чл. 26.</w:t>
      </w:r>
      <w:r w:rsidRPr="00920029">
        <w:rPr>
          <w:rFonts w:ascii="Times New Roman" w:hAnsi="Times New Roman"/>
          <w:sz w:val="24"/>
          <w:szCs w:val="24"/>
        </w:rPr>
        <w:t xml:space="preserve"> (1)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671632" w:rsidRPr="00920029" w:rsidRDefault="00671632" w:rsidP="00671632">
      <w:pPr>
        <w:keepLines/>
        <w:tabs>
          <w:tab w:val="left" w:pos="4950"/>
        </w:tabs>
        <w:autoSpaceDE w:val="0"/>
        <w:autoSpaceDN w:val="0"/>
        <w:jc w:val="both"/>
        <w:rPr>
          <w:rFonts w:ascii="Times New Roman" w:hAnsi="Times New Roman"/>
          <w:sz w:val="24"/>
          <w:szCs w:val="24"/>
        </w:rPr>
      </w:pPr>
      <w:r w:rsidRPr="00920029">
        <w:rPr>
          <w:rFonts w:ascii="Times New Roman" w:hAnsi="Times New Roman"/>
          <w:sz w:val="24"/>
          <w:szCs w:val="24"/>
        </w:rPr>
        <w:t xml:space="preserve">(2) За целите на този Договор, Страните ще считат за виновно неизпълнение на съществено задължение на ИЗПЪЛНИТЕЛЯ всеки от следните случаи: </w:t>
      </w:r>
    </w:p>
    <w:p w:rsidR="00671632" w:rsidRPr="00920029" w:rsidRDefault="00671632" w:rsidP="00671632">
      <w:pPr>
        <w:keepLines/>
        <w:autoSpaceDE w:val="0"/>
        <w:autoSpaceDN w:val="0"/>
        <w:jc w:val="both"/>
        <w:rPr>
          <w:rFonts w:ascii="Times New Roman" w:hAnsi="Times New Roman"/>
          <w:sz w:val="24"/>
          <w:szCs w:val="24"/>
        </w:rPr>
      </w:pPr>
      <w:r w:rsidRPr="00920029">
        <w:rPr>
          <w:rFonts w:ascii="Times New Roman" w:hAnsi="Times New Roman"/>
          <w:sz w:val="24"/>
          <w:szCs w:val="24"/>
        </w:rPr>
        <w:t>1. когато ИЗПЪЛНИТЕЛЯТ не е започнал изпълнението на Услугите в срок до 15 календарни дни след Датата на  уведомяване по реда на чл. 1,ал.4 за възложено СМР по причини за които ИЗПЪЛНИТЕЛЯ отговаря.</w:t>
      </w:r>
    </w:p>
    <w:p w:rsidR="00671632" w:rsidRPr="00920029" w:rsidRDefault="00671632" w:rsidP="00671632">
      <w:pPr>
        <w:keepLines/>
        <w:autoSpaceDE w:val="0"/>
        <w:autoSpaceDN w:val="0"/>
        <w:jc w:val="both"/>
        <w:rPr>
          <w:rFonts w:ascii="Times New Roman" w:hAnsi="Times New Roman"/>
          <w:sz w:val="24"/>
          <w:szCs w:val="24"/>
        </w:rPr>
      </w:pPr>
      <w:r w:rsidRPr="00920029">
        <w:rPr>
          <w:rFonts w:ascii="Times New Roman" w:hAnsi="Times New Roman"/>
          <w:sz w:val="24"/>
          <w:szCs w:val="24"/>
        </w:rPr>
        <w:t>2. ИЗПЪЛНИТЕЛЯТ е прекратил изпълнението на Услугите за повече от 15 календарни  дни без да са налице уважителни причини;</w:t>
      </w:r>
    </w:p>
    <w:p w:rsidR="00671632" w:rsidRPr="00920029" w:rsidRDefault="00671632" w:rsidP="00671632">
      <w:pPr>
        <w:keepLines/>
        <w:autoSpaceDE w:val="0"/>
        <w:autoSpaceDN w:val="0"/>
        <w:jc w:val="both"/>
        <w:rPr>
          <w:rFonts w:ascii="Times New Roman" w:hAnsi="Times New Roman"/>
          <w:sz w:val="24"/>
          <w:szCs w:val="24"/>
        </w:rPr>
      </w:pPr>
      <w:r w:rsidRPr="00920029">
        <w:rPr>
          <w:rFonts w:ascii="Times New Roman" w:hAnsi="Times New Roman"/>
          <w:sz w:val="24"/>
          <w:szCs w:val="24"/>
        </w:rPr>
        <w:t>3. ИЗПЪЛНИТЕЛЯТ е допуснал съществено отклонение от Условията за изпълнение на поръчката и/или Техническата спецификация и/или Техническото предложение.</w:t>
      </w:r>
    </w:p>
    <w:p w:rsidR="00671632" w:rsidRPr="00920029" w:rsidRDefault="00671632" w:rsidP="00671632">
      <w:pPr>
        <w:keepLines/>
        <w:autoSpaceDE w:val="0"/>
        <w:autoSpaceDN w:val="0"/>
        <w:jc w:val="both"/>
        <w:rPr>
          <w:rFonts w:ascii="Times New Roman" w:hAnsi="Times New Roman"/>
          <w:sz w:val="24"/>
          <w:szCs w:val="24"/>
        </w:rPr>
      </w:pPr>
      <w:r w:rsidRPr="00920029">
        <w:rPr>
          <w:rFonts w:ascii="Times New Roman" w:hAnsi="Times New Roman"/>
          <w:sz w:val="24"/>
          <w:szCs w:val="24"/>
        </w:rPr>
        <w:t>(3)</w:t>
      </w:r>
      <w:r w:rsidRPr="00920029">
        <w:rPr>
          <w:rFonts w:ascii="Times New Roman" w:hAnsi="Times New Roman"/>
          <w:b/>
          <w:bCs/>
          <w:sz w:val="24"/>
          <w:szCs w:val="24"/>
        </w:rPr>
        <w:t xml:space="preserve"> </w:t>
      </w:r>
      <w:r w:rsidRPr="00920029">
        <w:rPr>
          <w:rFonts w:ascii="Times New Roman" w:hAnsi="Times New Roman"/>
          <w:sz w:val="24"/>
          <w:szCs w:val="24"/>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671632" w:rsidRPr="00920029" w:rsidRDefault="00671632" w:rsidP="00671632">
      <w:pPr>
        <w:keepLines/>
        <w:jc w:val="both"/>
        <w:rPr>
          <w:rFonts w:ascii="Times New Roman" w:hAnsi="Times New Roman"/>
          <w:sz w:val="24"/>
          <w:szCs w:val="24"/>
        </w:rPr>
      </w:pPr>
      <w:r w:rsidRPr="00920029">
        <w:rPr>
          <w:rFonts w:ascii="Times New Roman" w:hAnsi="Times New Roman"/>
          <w:b/>
          <w:bCs/>
          <w:sz w:val="24"/>
          <w:szCs w:val="24"/>
        </w:rPr>
        <w:t xml:space="preserve">Чл.27. </w:t>
      </w:r>
      <w:r w:rsidRPr="00920029">
        <w:rPr>
          <w:rFonts w:ascii="Times New Roman" w:hAnsi="Times New Roman"/>
          <w:sz w:val="24"/>
          <w:szCs w:val="24"/>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671632" w:rsidRPr="00920029" w:rsidRDefault="00671632" w:rsidP="00671632">
      <w:pPr>
        <w:keepLines/>
        <w:autoSpaceDE w:val="0"/>
        <w:autoSpaceDN w:val="0"/>
        <w:jc w:val="both"/>
        <w:rPr>
          <w:rFonts w:ascii="Times New Roman" w:hAnsi="Times New Roman"/>
          <w:sz w:val="24"/>
          <w:szCs w:val="24"/>
        </w:rPr>
      </w:pPr>
      <w:r w:rsidRPr="00920029">
        <w:rPr>
          <w:rFonts w:ascii="Times New Roman" w:hAnsi="Times New Roman"/>
          <w:b/>
          <w:bCs/>
          <w:sz w:val="24"/>
          <w:szCs w:val="24"/>
        </w:rPr>
        <w:lastRenderedPageBreak/>
        <w:t xml:space="preserve">Чл.28. </w:t>
      </w:r>
      <w:r w:rsidRPr="00920029">
        <w:rPr>
          <w:rFonts w:ascii="Times New Roman" w:hAnsi="Times New Roman"/>
          <w:sz w:val="24"/>
          <w:szCs w:val="24"/>
        </w:rPr>
        <w:t>Във всички случаи на прекратяване на Договора, освен при прекратяване на юридическо лице – Страна по Договора без правоприемство:</w:t>
      </w:r>
    </w:p>
    <w:p w:rsidR="00671632" w:rsidRPr="00920029" w:rsidRDefault="00671632" w:rsidP="00671632">
      <w:pPr>
        <w:keepLines/>
        <w:autoSpaceDE w:val="0"/>
        <w:autoSpaceDN w:val="0"/>
        <w:jc w:val="both"/>
        <w:rPr>
          <w:rFonts w:ascii="Times New Roman" w:hAnsi="Times New Roman"/>
          <w:sz w:val="24"/>
          <w:szCs w:val="24"/>
        </w:rPr>
      </w:pPr>
      <w:r w:rsidRPr="00920029">
        <w:rPr>
          <w:rFonts w:ascii="Times New Roman" w:hAnsi="Times New Roman"/>
          <w:sz w:val="24"/>
          <w:szCs w:val="24"/>
        </w:rPr>
        <w:t xml:space="preserve">     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671632" w:rsidRPr="00920029" w:rsidRDefault="00671632" w:rsidP="00671632">
      <w:pPr>
        <w:keepLines/>
        <w:autoSpaceDE w:val="0"/>
        <w:autoSpaceDN w:val="0"/>
        <w:jc w:val="both"/>
        <w:rPr>
          <w:rFonts w:ascii="Times New Roman" w:hAnsi="Times New Roman"/>
          <w:sz w:val="24"/>
          <w:szCs w:val="24"/>
        </w:rPr>
      </w:pPr>
      <w:r w:rsidRPr="00920029">
        <w:rPr>
          <w:rFonts w:ascii="Times New Roman" w:hAnsi="Times New Roman"/>
          <w:sz w:val="24"/>
          <w:szCs w:val="24"/>
        </w:rPr>
        <w:t xml:space="preserve">     2. ИЗПЪЛНИТЕЛЯТ се задължава:</w:t>
      </w:r>
    </w:p>
    <w:p w:rsidR="00671632" w:rsidRPr="00920029" w:rsidRDefault="00671632" w:rsidP="00671632">
      <w:pPr>
        <w:keepLines/>
        <w:autoSpaceDE w:val="0"/>
        <w:autoSpaceDN w:val="0"/>
        <w:jc w:val="both"/>
        <w:rPr>
          <w:rFonts w:ascii="Times New Roman" w:hAnsi="Times New Roman"/>
          <w:sz w:val="24"/>
          <w:szCs w:val="24"/>
        </w:rPr>
      </w:pPr>
      <w:r w:rsidRPr="00920029">
        <w:rPr>
          <w:rFonts w:ascii="Times New Roman" w:hAnsi="Times New Roman"/>
          <w:sz w:val="24"/>
          <w:szCs w:val="24"/>
        </w:rPr>
        <w:t xml:space="preserve">     а) да преустанови предоставянето на Услугите, с изключение на такива дейности, каквито може да бъдат необходими и поискани от ВЪЗЛОЖИТЕЛЯ; </w:t>
      </w:r>
    </w:p>
    <w:p w:rsidR="00671632" w:rsidRPr="00920029" w:rsidRDefault="00671632" w:rsidP="00671632">
      <w:pPr>
        <w:keepLines/>
        <w:autoSpaceDE w:val="0"/>
        <w:autoSpaceDN w:val="0"/>
        <w:jc w:val="both"/>
        <w:rPr>
          <w:rFonts w:ascii="Times New Roman" w:hAnsi="Times New Roman"/>
          <w:sz w:val="24"/>
          <w:szCs w:val="24"/>
        </w:rPr>
      </w:pPr>
      <w:r w:rsidRPr="00920029">
        <w:rPr>
          <w:rFonts w:ascii="Times New Roman" w:hAnsi="Times New Roman"/>
          <w:sz w:val="24"/>
          <w:szCs w:val="24"/>
        </w:rPr>
        <w:t xml:space="preserve">     б) да предаде на ВЪЗЛОЖИТЕЛЯ всички доклади, протоколи и други документи, изготвени от него в изпълнение на Договора до датата на прекратяването; и</w:t>
      </w:r>
    </w:p>
    <w:p w:rsidR="00671632" w:rsidRPr="00920029" w:rsidRDefault="00671632" w:rsidP="00671632">
      <w:pPr>
        <w:keepLines/>
        <w:autoSpaceDE w:val="0"/>
        <w:autoSpaceDN w:val="0"/>
        <w:jc w:val="both"/>
        <w:rPr>
          <w:rFonts w:ascii="Times New Roman" w:hAnsi="Times New Roman"/>
          <w:sz w:val="24"/>
          <w:szCs w:val="24"/>
        </w:rPr>
      </w:pPr>
      <w:r w:rsidRPr="00920029">
        <w:rPr>
          <w:rFonts w:ascii="Times New Roman" w:hAnsi="Times New Roman"/>
          <w:sz w:val="24"/>
          <w:szCs w:val="24"/>
        </w:rPr>
        <w:t xml:space="preserve">     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671632" w:rsidRPr="00920029" w:rsidRDefault="00671632" w:rsidP="00671632">
      <w:pPr>
        <w:keepLines/>
        <w:autoSpaceDE w:val="0"/>
        <w:autoSpaceDN w:val="0"/>
        <w:jc w:val="both"/>
        <w:rPr>
          <w:rFonts w:ascii="Times New Roman" w:hAnsi="Times New Roman"/>
          <w:sz w:val="24"/>
          <w:szCs w:val="24"/>
        </w:rPr>
      </w:pPr>
    </w:p>
    <w:p w:rsidR="00671632" w:rsidRPr="00920029" w:rsidRDefault="00671632" w:rsidP="00671632">
      <w:pPr>
        <w:jc w:val="both"/>
        <w:rPr>
          <w:rFonts w:ascii="Times New Roman" w:hAnsi="Times New Roman"/>
          <w:sz w:val="24"/>
          <w:szCs w:val="24"/>
        </w:rPr>
      </w:pPr>
      <w:r w:rsidRPr="00920029">
        <w:rPr>
          <w:rFonts w:ascii="Times New Roman" w:hAnsi="Times New Roman"/>
          <w:b/>
          <w:bCs/>
          <w:sz w:val="24"/>
          <w:szCs w:val="24"/>
        </w:rPr>
        <w:t xml:space="preserve">Чл. 29. </w:t>
      </w:r>
      <w:r w:rsidRPr="00920029">
        <w:rPr>
          <w:rFonts w:ascii="Times New Roman" w:hAnsi="Times New Roman"/>
          <w:sz w:val="24"/>
          <w:szCs w:val="24"/>
        </w:rPr>
        <w:t>При предсрочно прекратяване на Договора, ВЪЗЛОЖИТЕЛЯТ е длъжен да заплати на ИЗПЪЛНИТЕЛЯ реално изпълнените и приети по установения ред Услуги, а ИЗПЪЛНИТЕЛЯТ е длъжен да възстанови на ВЪЗЛОЖИТЕЛЯ неусвоената част от авансово предоставените средства (</w:t>
      </w:r>
      <w:r w:rsidRPr="00920029">
        <w:rPr>
          <w:rFonts w:ascii="Times New Roman" w:hAnsi="Times New Roman"/>
          <w:i/>
          <w:iCs/>
          <w:sz w:val="24"/>
          <w:szCs w:val="24"/>
        </w:rPr>
        <w:t>ако е приложимо</w:t>
      </w:r>
      <w:r w:rsidRPr="00920029">
        <w:rPr>
          <w:rFonts w:ascii="Times New Roman" w:hAnsi="Times New Roman"/>
          <w:sz w:val="24"/>
          <w:szCs w:val="24"/>
        </w:rPr>
        <w:t>). Когато прекратяването на Договора е по вина на ИЗПЪЛНИТЕЛЯ, той дължи и законната лихва върху частта от авансово предоставените средства, подлежащи на връщане, за периода от  датата на прекратяване на Договора до тяхното връщане. (</w:t>
      </w:r>
      <w:r w:rsidRPr="00920029">
        <w:rPr>
          <w:rFonts w:ascii="Times New Roman" w:hAnsi="Times New Roman"/>
          <w:i/>
          <w:iCs/>
          <w:sz w:val="24"/>
          <w:szCs w:val="24"/>
        </w:rPr>
        <w:t>ако е приложимо</w:t>
      </w:r>
      <w:r w:rsidRPr="00920029">
        <w:rPr>
          <w:rFonts w:ascii="Times New Roman" w:hAnsi="Times New Roman"/>
          <w:sz w:val="24"/>
          <w:szCs w:val="24"/>
        </w:rPr>
        <w:t>).</w:t>
      </w:r>
    </w:p>
    <w:p w:rsidR="00671632" w:rsidRPr="00920029" w:rsidRDefault="00671632" w:rsidP="00671632">
      <w:pPr>
        <w:keepLines/>
        <w:autoSpaceDE w:val="0"/>
        <w:autoSpaceDN w:val="0"/>
        <w:jc w:val="both"/>
        <w:rPr>
          <w:rFonts w:ascii="Times New Roman" w:hAnsi="Times New Roman"/>
          <w:sz w:val="24"/>
          <w:szCs w:val="24"/>
        </w:rPr>
      </w:pPr>
    </w:p>
    <w:p w:rsidR="00671632" w:rsidRPr="00920029" w:rsidRDefault="00671632" w:rsidP="00671632">
      <w:pPr>
        <w:suppressAutoHyphens/>
        <w:jc w:val="both"/>
        <w:rPr>
          <w:rFonts w:ascii="Times New Roman" w:hAnsi="Times New Roman"/>
          <w:noProof/>
          <w:sz w:val="24"/>
          <w:szCs w:val="24"/>
          <w:lang w:eastAsia="en-GB"/>
        </w:rPr>
      </w:pPr>
      <w:r w:rsidRPr="00920029">
        <w:rPr>
          <w:rFonts w:ascii="Times New Roman" w:hAnsi="Times New Roman"/>
          <w:b/>
          <w:bCs/>
          <w:sz w:val="24"/>
          <w:szCs w:val="24"/>
        </w:rPr>
        <w:t xml:space="preserve">X . </w:t>
      </w:r>
      <w:r w:rsidRPr="00920029">
        <w:rPr>
          <w:rFonts w:ascii="Times New Roman" w:hAnsi="Times New Roman"/>
          <w:b/>
          <w:bCs/>
          <w:noProof/>
          <w:sz w:val="24"/>
          <w:szCs w:val="24"/>
          <w:u w:val="single"/>
          <w:lang w:eastAsia="en-GB"/>
        </w:rPr>
        <w:t>НЕПРЕОДОЛИМА   СИЛА</w:t>
      </w:r>
    </w:p>
    <w:p w:rsidR="00671632" w:rsidRPr="00920029" w:rsidRDefault="00671632" w:rsidP="00671632">
      <w:pPr>
        <w:suppressAutoHyphens/>
        <w:jc w:val="both"/>
        <w:rPr>
          <w:rFonts w:ascii="Times New Roman" w:hAnsi="Times New Roman"/>
          <w:noProof/>
          <w:sz w:val="24"/>
          <w:szCs w:val="24"/>
          <w:lang w:eastAsia="en-GB"/>
        </w:rPr>
      </w:pPr>
      <w:r w:rsidRPr="00920029">
        <w:rPr>
          <w:rFonts w:ascii="Times New Roman" w:hAnsi="Times New Roman"/>
          <w:b/>
          <w:bCs/>
          <w:sz w:val="24"/>
          <w:szCs w:val="24"/>
        </w:rPr>
        <w:t xml:space="preserve">Чл. 30. </w:t>
      </w:r>
      <w:r w:rsidRPr="00920029">
        <w:rPr>
          <w:rFonts w:ascii="Times New Roman" w:hAnsi="Times New Roman"/>
          <w:sz w:val="24"/>
          <w:szCs w:val="24"/>
        </w:rPr>
        <w:t>(1)</w:t>
      </w:r>
      <w:r w:rsidRPr="00920029">
        <w:rPr>
          <w:rFonts w:ascii="Times New Roman" w:hAnsi="Times New Roman"/>
          <w:b/>
          <w:bCs/>
          <w:sz w:val="24"/>
          <w:szCs w:val="24"/>
        </w:rPr>
        <w:t xml:space="preserve"> </w:t>
      </w:r>
      <w:r w:rsidRPr="00920029">
        <w:rPr>
          <w:rFonts w:ascii="Times New Roman" w:hAnsi="Times New Roman"/>
          <w:noProof/>
          <w:sz w:val="24"/>
          <w:szCs w:val="24"/>
          <w:lan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671632" w:rsidRPr="00920029" w:rsidRDefault="00671632" w:rsidP="00671632">
      <w:pPr>
        <w:suppressAutoHyphens/>
        <w:jc w:val="both"/>
        <w:rPr>
          <w:rFonts w:ascii="Times New Roman" w:hAnsi="Times New Roman"/>
          <w:noProof/>
          <w:sz w:val="24"/>
          <w:szCs w:val="24"/>
          <w:lang w:eastAsia="en-GB"/>
        </w:rPr>
      </w:pPr>
      <w:r w:rsidRPr="00920029">
        <w:rPr>
          <w:rFonts w:ascii="Times New Roman" w:hAnsi="Times New Roman"/>
          <w:b/>
          <w:bCs/>
          <w:sz w:val="24"/>
          <w:szCs w:val="24"/>
        </w:rPr>
        <w:t xml:space="preserve">     </w:t>
      </w:r>
      <w:r w:rsidRPr="00920029">
        <w:rPr>
          <w:rFonts w:ascii="Times New Roman" w:hAnsi="Times New Roman"/>
          <w:sz w:val="24"/>
          <w:szCs w:val="24"/>
        </w:rPr>
        <w:t>(2)</w:t>
      </w:r>
      <w:r w:rsidRPr="00920029">
        <w:rPr>
          <w:rFonts w:ascii="Times New Roman" w:hAnsi="Times New Roman"/>
          <w:b/>
          <w:bCs/>
          <w:sz w:val="24"/>
          <w:szCs w:val="24"/>
        </w:rPr>
        <w:t xml:space="preserve"> </w:t>
      </w:r>
      <w:r w:rsidRPr="00920029">
        <w:rPr>
          <w:rFonts w:ascii="Times New Roman" w:hAnsi="Times New Roman"/>
          <w:noProof/>
          <w:sz w:val="24"/>
          <w:szCs w:val="24"/>
          <w:lang w:eastAsia="en-GB"/>
        </w:rPr>
        <w:t xml:space="preserve">За целите на този Договор, „непреодолима сила“ има значението на това понятие по смисъла на чл.306,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w:t>
      </w:r>
      <w:r w:rsidRPr="00920029">
        <w:rPr>
          <w:rFonts w:ascii="Times New Roman" w:hAnsi="Times New Roman"/>
          <w:noProof/>
          <w:sz w:val="24"/>
          <w:szCs w:val="24"/>
          <w:lang w:eastAsia="en-GB"/>
        </w:rPr>
        <w:lastRenderedPageBreak/>
        <w:t>тях, и възпрепятстващи изпълнението или водещи до невъзможност за изпълнение на поетите с Договора задължения.]</w:t>
      </w:r>
    </w:p>
    <w:p w:rsidR="00671632" w:rsidRPr="00920029" w:rsidRDefault="00671632" w:rsidP="00671632">
      <w:pPr>
        <w:suppressAutoHyphens/>
        <w:jc w:val="both"/>
        <w:rPr>
          <w:rFonts w:ascii="Times New Roman" w:hAnsi="Times New Roman"/>
          <w:noProof/>
          <w:sz w:val="24"/>
          <w:szCs w:val="24"/>
          <w:lang w:eastAsia="en-GB"/>
        </w:rPr>
      </w:pPr>
      <w:r w:rsidRPr="00920029">
        <w:rPr>
          <w:rFonts w:ascii="Times New Roman" w:hAnsi="Times New Roman"/>
          <w:b/>
          <w:bCs/>
          <w:sz w:val="24"/>
          <w:szCs w:val="24"/>
        </w:rPr>
        <w:t xml:space="preserve">     </w:t>
      </w:r>
      <w:r w:rsidRPr="00920029">
        <w:rPr>
          <w:rFonts w:ascii="Times New Roman" w:hAnsi="Times New Roman"/>
          <w:sz w:val="24"/>
          <w:szCs w:val="24"/>
        </w:rPr>
        <w:t>(3)</w:t>
      </w:r>
      <w:r w:rsidRPr="00920029">
        <w:rPr>
          <w:rFonts w:ascii="Times New Roman" w:hAnsi="Times New Roman"/>
          <w:b/>
          <w:bCs/>
          <w:sz w:val="24"/>
          <w:szCs w:val="24"/>
        </w:rPr>
        <w:t xml:space="preserve"> </w:t>
      </w:r>
      <w:r w:rsidRPr="00920029">
        <w:rPr>
          <w:rFonts w:ascii="Times New Roman" w:hAnsi="Times New Roman"/>
          <w:noProof/>
          <w:sz w:val="24"/>
          <w:szCs w:val="24"/>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три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671632" w:rsidRPr="00920029" w:rsidRDefault="00671632" w:rsidP="00671632">
      <w:pPr>
        <w:suppressAutoHyphens/>
        <w:jc w:val="both"/>
        <w:rPr>
          <w:rFonts w:ascii="Times New Roman" w:hAnsi="Times New Roman"/>
          <w:noProof/>
          <w:sz w:val="24"/>
          <w:szCs w:val="24"/>
          <w:lang w:eastAsia="en-GB"/>
        </w:rPr>
      </w:pPr>
      <w:r w:rsidRPr="00920029">
        <w:rPr>
          <w:rFonts w:ascii="Times New Roman" w:hAnsi="Times New Roman"/>
          <w:b/>
          <w:bCs/>
          <w:sz w:val="24"/>
          <w:szCs w:val="24"/>
        </w:rPr>
        <w:t xml:space="preserve">     </w:t>
      </w:r>
      <w:r w:rsidRPr="00920029">
        <w:rPr>
          <w:rFonts w:ascii="Times New Roman" w:hAnsi="Times New Roman"/>
          <w:sz w:val="24"/>
          <w:szCs w:val="24"/>
        </w:rPr>
        <w:t>(4)</w:t>
      </w:r>
      <w:r w:rsidRPr="00920029">
        <w:rPr>
          <w:rFonts w:ascii="Times New Roman" w:hAnsi="Times New Roman"/>
          <w:b/>
          <w:bCs/>
          <w:sz w:val="24"/>
          <w:szCs w:val="24"/>
        </w:rPr>
        <w:t xml:space="preserve"> </w:t>
      </w:r>
      <w:r w:rsidRPr="00920029">
        <w:rPr>
          <w:rFonts w:ascii="Times New Roman" w:hAnsi="Times New Roman"/>
          <w:noProof/>
          <w:sz w:val="24"/>
          <w:szCs w:val="24"/>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671632" w:rsidRPr="00920029" w:rsidRDefault="00671632" w:rsidP="00671632">
      <w:pPr>
        <w:suppressAutoHyphens/>
        <w:jc w:val="both"/>
        <w:rPr>
          <w:rFonts w:ascii="Times New Roman" w:hAnsi="Times New Roman"/>
          <w:noProof/>
          <w:sz w:val="24"/>
          <w:szCs w:val="24"/>
          <w:lang w:eastAsia="en-GB"/>
        </w:rPr>
      </w:pPr>
      <w:r w:rsidRPr="00920029">
        <w:rPr>
          <w:rFonts w:ascii="Times New Roman" w:hAnsi="Times New Roman"/>
          <w:b/>
          <w:bCs/>
          <w:sz w:val="24"/>
          <w:szCs w:val="24"/>
        </w:rPr>
        <w:t xml:space="preserve">     </w:t>
      </w:r>
      <w:r w:rsidRPr="00920029">
        <w:rPr>
          <w:rFonts w:ascii="Times New Roman" w:hAnsi="Times New Roman"/>
          <w:sz w:val="24"/>
          <w:szCs w:val="24"/>
        </w:rPr>
        <w:t>(5)</w:t>
      </w:r>
      <w:r w:rsidRPr="00920029">
        <w:rPr>
          <w:rFonts w:ascii="Times New Roman" w:hAnsi="Times New Roman"/>
          <w:b/>
          <w:bCs/>
          <w:sz w:val="24"/>
          <w:szCs w:val="24"/>
        </w:rPr>
        <w:t xml:space="preserve"> </w:t>
      </w:r>
      <w:r w:rsidRPr="00920029">
        <w:rPr>
          <w:rFonts w:ascii="Times New Roman" w:hAnsi="Times New Roman"/>
          <w:noProof/>
          <w:sz w:val="24"/>
          <w:szCs w:val="24"/>
          <w:lang w:eastAsia="en-GB"/>
        </w:rPr>
        <w:t xml:space="preserve">Не може да се позовава на непреодолима сила Страна: </w:t>
      </w:r>
    </w:p>
    <w:p w:rsidR="00671632" w:rsidRPr="00920029" w:rsidRDefault="00671632" w:rsidP="00671632">
      <w:pPr>
        <w:suppressAutoHyphens/>
        <w:jc w:val="both"/>
        <w:rPr>
          <w:rFonts w:ascii="Times New Roman" w:hAnsi="Times New Roman"/>
          <w:noProof/>
          <w:sz w:val="24"/>
          <w:szCs w:val="24"/>
          <w:lang w:eastAsia="en-GB"/>
        </w:rPr>
      </w:pPr>
      <w:r w:rsidRPr="00920029">
        <w:rPr>
          <w:rFonts w:ascii="Times New Roman" w:hAnsi="Times New Roman"/>
          <w:noProof/>
          <w:sz w:val="24"/>
          <w:szCs w:val="24"/>
          <w:lang w:eastAsia="en-GB"/>
        </w:rPr>
        <w:t xml:space="preserve">     1. която е била в забава или друго неизпълнение преди настъпването на непреодолима сила;</w:t>
      </w:r>
    </w:p>
    <w:p w:rsidR="00671632" w:rsidRPr="00920029" w:rsidRDefault="00671632" w:rsidP="00671632">
      <w:pPr>
        <w:suppressAutoHyphens/>
        <w:jc w:val="both"/>
        <w:rPr>
          <w:rFonts w:ascii="Times New Roman" w:hAnsi="Times New Roman"/>
          <w:noProof/>
          <w:sz w:val="24"/>
          <w:szCs w:val="24"/>
          <w:lang w:eastAsia="en-GB"/>
        </w:rPr>
      </w:pPr>
      <w:r w:rsidRPr="00920029">
        <w:rPr>
          <w:rFonts w:ascii="Times New Roman" w:hAnsi="Times New Roman"/>
          <w:noProof/>
          <w:sz w:val="24"/>
          <w:szCs w:val="24"/>
          <w:lang w:eastAsia="en-GB"/>
        </w:rPr>
        <w:t xml:space="preserve">     2. която не е информирала другата Страна за настъпването на непреодолима сила; или</w:t>
      </w:r>
    </w:p>
    <w:p w:rsidR="00671632" w:rsidRPr="00920029" w:rsidRDefault="00671632" w:rsidP="00671632">
      <w:pPr>
        <w:suppressAutoHyphens/>
        <w:jc w:val="both"/>
        <w:rPr>
          <w:rFonts w:ascii="Times New Roman" w:hAnsi="Times New Roman"/>
          <w:noProof/>
          <w:sz w:val="24"/>
          <w:szCs w:val="24"/>
          <w:lang w:eastAsia="en-GB"/>
        </w:rPr>
      </w:pPr>
      <w:r w:rsidRPr="00920029">
        <w:rPr>
          <w:rFonts w:ascii="Times New Roman" w:hAnsi="Times New Roman"/>
          <w:noProof/>
          <w:sz w:val="24"/>
          <w:szCs w:val="24"/>
          <w:lang w:eastAsia="en-GB"/>
        </w:rPr>
        <w:t xml:space="preserve">     3. чиято небрежност или умишлени действия или бездействия са довели до невъзможност за изпълнение на Договора.</w:t>
      </w:r>
    </w:p>
    <w:p w:rsidR="00671632" w:rsidRPr="00920029" w:rsidRDefault="00671632" w:rsidP="00671632">
      <w:pPr>
        <w:suppressAutoHyphens/>
        <w:jc w:val="both"/>
        <w:rPr>
          <w:rFonts w:ascii="Times New Roman" w:hAnsi="Times New Roman"/>
          <w:noProof/>
          <w:sz w:val="24"/>
          <w:szCs w:val="24"/>
          <w:lang w:eastAsia="en-GB"/>
        </w:rPr>
      </w:pPr>
      <w:r w:rsidRPr="00920029">
        <w:rPr>
          <w:rFonts w:ascii="Times New Roman" w:hAnsi="Times New Roman"/>
          <w:b/>
          <w:bCs/>
          <w:sz w:val="24"/>
          <w:szCs w:val="24"/>
        </w:rPr>
        <w:t xml:space="preserve">     </w:t>
      </w:r>
      <w:r w:rsidRPr="00920029">
        <w:rPr>
          <w:rFonts w:ascii="Times New Roman" w:hAnsi="Times New Roman"/>
          <w:sz w:val="24"/>
          <w:szCs w:val="24"/>
        </w:rPr>
        <w:t>(6)</w:t>
      </w:r>
      <w:r w:rsidRPr="00920029">
        <w:rPr>
          <w:rFonts w:ascii="Times New Roman" w:hAnsi="Times New Roman"/>
          <w:b/>
          <w:bCs/>
          <w:sz w:val="24"/>
          <w:szCs w:val="24"/>
        </w:rPr>
        <w:t xml:space="preserve"> </w:t>
      </w:r>
      <w:r w:rsidRPr="00920029">
        <w:rPr>
          <w:rFonts w:ascii="Times New Roman" w:hAnsi="Times New Roman"/>
          <w:noProof/>
          <w:sz w:val="24"/>
          <w:szCs w:val="24"/>
          <w:lang w:eastAsia="en-GB"/>
        </w:rPr>
        <w:t>Липсата на парични средства не представлява непреодолима сила.</w:t>
      </w:r>
    </w:p>
    <w:p w:rsidR="00671632" w:rsidRPr="00920029" w:rsidRDefault="00671632" w:rsidP="00671632">
      <w:pPr>
        <w:suppressAutoHyphens/>
        <w:jc w:val="both"/>
        <w:rPr>
          <w:rFonts w:ascii="Times New Roman" w:hAnsi="Times New Roman"/>
          <w:noProof/>
          <w:sz w:val="24"/>
          <w:szCs w:val="24"/>
          <w:lang w:eastAsia="en-GB"/>
        </w:rPr>
      </w:pPr>
    </w:p>
    <w:p w:rsidR="00671632" w:rsidRPr="00920029" w:rsidRDefault="00671632" w:rsidP="00671632">
      <w:pPr>
        <w:jc w:val="both"/>
        <w:rPr>
          <w:rFonts w:ascii="Times New Roman" w:hAnsi="Times New Roman"/>
          <w:sz w:val="24"/>
          <w:szCs w:val="24"/>
        </w:rPr>
      </w:pPr>
      <w:r w:rsidRPr="00920029">
        <w:rPr>
          <w:rFonts w:ascii="Times New Roman" w:hAnsi="Times New Roman"/>
          <w:b/>
          <w:bCs/>
          <w:sz w:val="24"/>
          <w:szCs w:val="24"/>
        </w:rPr>
        <w:t xml:space="preserve">Чл.31 </w:t>
      </w:r>
      <w:r w:rsidRPr="00920029">
        <w:rPr>
          <w:rFonts w:ascii="Times New Roman" w:hAnsi="Times New Roman"/>
          <w:sz w:val="24"/>
          <w:szCs w:val="24"/>
        </w:rPr>
        <w:t>(1)  ВЪЗЛОЖИТЕЛЯТ  и ИЗПЪЛНИТЕЛЯТ не носят отговорност при настъпване на непреодолима сила, възпрепятстваща изпълнението на поетите задължения.</w:t>
      </w:r>
    </w:p>
    <w:p w:rsidR="00671632" w:rsidRPr="00920029" w:rsidRDefault="00671632" w:rsidP="00671632">
      <w:pPr>
        <w:tabs>
          <w:tab w:val="num" w:pos="0"/>
        </w:tabs>
        <w:jc w:val="both"/>
        <w:rPr>
          <w:rFonts w:ascii="Times New Roman" w:hAnsi="Times New Roman"/>
          <w:sz w:val="24"/>
          <w:szCs w:val="24"/>
        </w:rPr>
      </w:pPr>
      <w:r w:rsidRPr="00920029">
        <w:rPr>
          <w:rFonts w:ascii="Times New Roman" w:hAnsi="Times New Roman"/>
          <w:sz w:val="24"/>
          <w:szCs w:val="24"/>
        </w:rPr>
        <w:t>(2) Страната, изпълнението на чието задължение е възпрепятствано от непреодолимата сила, е длъжна в три дневен срок да уведоми другата страна за  преустановяване на въздействието на непреодолимата сила. При спиране на работата по каквато и да било причина ИЗПЪЛНИТЕЛЯТ взема необходимите мерки за запазване качеството на вече извършени работи, обезопасяване на обекта. ИЗПЪЛНИТЕЛЯТ се задължава да положи усилия да сведе до минимум периода, в който изпълнението е спряло и да поднови изпълнението веднага щом обстоятелствата позволяват това.</w:t>
      </w:r>
    </w:p>
    <w:p w:rsidR="00671632" w:rsidRPr="00920029" w:rsidRDefault="00671632" w:rsidP="00671632">
      <w:pPr>
        <w:tabs>
          <w:tab w:val="num" w:pos="0"/>
        </w:tabs>
        <w:jc w:val="both"/>
        <w:rPr>
          <w:rFonts w:ascii="Times New Roman" w:hAnsi="Times New Roman"/>
          <w:sz w:val="24"/>
          <w:szCs w:val="24"/>
        </w:rPr>
      </w:pPr>
      <w:r w:rsidRPr="00920029">
        <w:rPr>
          <w:rFonts w:ascii="Times New Roman" w:hAnsi="Times New Roman"/>
          <w:sz w:val="24"/>
          <w:szCs w:val="24"/>
        </w:rPr>
        <w:lastRenderedPageBreak/>
        <w:t xml:space="preserve">(3) Когато обстоятелства от извънреден характер, които се определят като непреодолимата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писмено с известие уведомява насрещната страна за това обстоятелство. </w:t>
      </w:r>
    </w:p>
    <w:p w:rsidR="00671632" w:rsidRPr="00920029" w:rsidRDefault="00671632" w:rsidP="00671632">
      <w:pPr>
        <w:tabs>
          <w:tab w:val="num" w:pos="0"/>
        </w:tabs>
        <w:jc w:val="both"/>
        <w:rPr>
          <w:rFonts w:ascii="Times New Roman" w:hAnsi="Times New Roman"/>
          <w:sz w:val="24"/>
          <w:szCs w:val="24"/>
        </w:rPr>
      </w:pPr>
      <w:r w:rsidRPr="00920029">
        <w:rPr>
          <w:rFonts w:ascii="Times New Roman" w:hAnsi="Times New Roman"/>
          <w:sz w:val="24"/>
          <w:szCs w:val="24"/>
        </w:rPr>
        <w:t xml:space="preserve">(4) След получаване на известието  за невъзможността на изпълнението на договора като цяло, насрещната страна има право да прекрати договора.                                     </w:t>
      </w:r>
    </w:p>
    <w:p w:rsidR="00671632" w:rsidRPr="00920029" w:rsidRDefault="00671632" w:rsidP="00671632">
      <w:pPr>
        <w:tabs>
          <w:tab w:val="num" w:pos="0"/>
        </w:tabs>
        <w:jc w:val="both"/>
        <w:rPr>
          <w:rFonts w:ascii="Times New Roman" w:hAnsi="Times New Roman"/>
          <w:sz w:val="24"/>
          <w:szCs w:val="24"/>
        </w:rPr>
      </w:pPr>
      <w:r w:rsidRPr="00920029">
        <w:rPr>
          <w:rFonts w:ascii="Times New Roman" w:hAnsi="Times New Roman"/>
          <w:sz w:val="24"/>
          <w:szCs w:val="24"/>
        </w:rPr>
        <w:t xml:space="preserve">(5) Срокът за изпълнение на  възложеното с договора се удължава с времето, през което изпълнението е било невъзможно поради непреодолима сила, за наличието на която другата страна е била надлежно уведомена, при условията на договора и е приела съществуването й, на база на представените документи и доказателства. </w:t>
      </w:r>
    </w:p>
    <w:p w:rsidR="00671632" w:rsidRPr="00920029" w:rsidRDefault="00671632" w:rsidP="00671632">
      <w:pPr>
        <w:tabs>
          <w:tab w:val="num" w:pos="0"/>
        </w:tabs>
        <w:jc w:val="both"/>
        <w:rPr>
          <w:rFonts w:ascii="Times New Roman" w:hAnsi="Times New Roman"/>
          <w:sz w:val="24"/>
          <w:szCs w:val="24"/>
        </w:rPr>
      </w:pPr>
      <w:r w:rsidRPr="00920029">
        <w:rPr>
          <w:rFonts w:ascii="Times New Roman" w:hAnsi="Times New Roman"/>
          <w:sz w:val="24"/>
          <w:szCs w:val="24"/>
        </w:rPr>
        <w:t>(6) При спиране на работите, срокът започва да тече отново след получаването на уведомлението за възобновяване на изпълнението. При необходимост, действително отработеното време по изпълнение на договора ще се установява с двустранно подписан протокол.</w:t>
      </w:r>
    </w:p>
    <w:p w:rsidR="00671632" w:rsidRPr="00920029" w:rsidRDefault="00671632" w:rsidP="00671632">
      <w:pPr>
        <w:jc w:val="both"/>
        <w:rPr>
          <w:rFonts w:ascii="Times New Roman" w:hAnsi="Times New Roman"/>
          <w:sz w:val="24"/>
          <w:szCs w:val="24"/>
          <w:lang w:val="bg-BG"/>
        </w:rPr>
      </w:pPr>
      <w:r w:rsidRPr="00920029">
        <w:rPr>
          <w:rFonts w:ascii="Times New Roman" w:hAnsi="Times New Roman"/>
          <w:sz w:val="24"/>
          <w:szCs w:val="24"/>
        </w:rPr>
        <w:t>(7) Известяването на страните във връзка с възникване и отпадане обстоятелства по раздел X „Непреодолима сила“ , освен с писмени уведомления може да се удостоверява и с подписването на протоколи от представителите на двете страни по договора.</w:t>
      </w:r>
    </w:p>
    <w:p w:rsidR="00670900" w:rsidRPr="00920029" w:rsidRDefault="00670900" w:rsidP="00671632">
      <w:pPr>
        <w:jc w:val="both"/>
        <w:rPr>
          <w:rFonts w:ascii="Times New Roman" w:hAnsi="Times New Roman"/>
          <w:sz w:val="24"/>
          <w:szCs w:val="24"/>
          <w:lang w:val="bg-BG"/>
        </w:rPr>
      </w:pPr>
    </w:p>
    <w:p w:rsidR="00670900" w:rsidRPr="00920029" w:rsidRDefault="00920029" w:rsidP="00670900">
      <w:pPr>
        <w:pStyle w:val="Default"/>
        <w:spacing w:line="276" w:lineRule="auto"/>
        <w:jc w:val="center"/>
        <w:rPr>
          <w:rFonts w:ascii="Times New Roman" w:hAnsi="Times New Roman" w:cs="Times New Roman"/>
          <w:b/>
          <w:bCs/>
          <w:color w:val="auto"/>
        </w:rPr>
      </w:pPr>
      <w:r w:rsidRPr="00920029">
        <w:rPr>
          <w:rFonts w:ascii="Times New Roman" w:hAnsi="Times New Roman" w:cs="Times New Roman"/>
          <w:b/>
          <w:bCs/>
          <w:color w:val="auto"/>
          <w:lang w:val="en-US"/>
        </w:rPr>
        <w:t>XI</w:t>
      </w:r>
      <w:r w:rsidR="00670900" w:rsidRPr="00920029">
        <w:rPr>
          <w:rFonts w:ascii="Times New Roman" w:hAnsi="Times New Roman" w:cs="Times New Roman"/>
          <w:b/>
          <w:bCs/>
          <w:color w:val="auto"/>
        </w:rPr>
        <w:t>. ГАРАНЦИЯ ЗА ИЗПЪЛНЕНИЕ И ГАРАНЦИОННИ УСЛОВИЯ</w:t>
      </w:r>
    </w:p>
    <w:p w:rsidR="00670900" w:rsidRPr="00920029" w:rsidRDefault="00920029" w:rsidP="00670900">
      <w:pPr>
        <w:autoSpaceDE w:val="0"/>
        <w:autoSpaceDN w:val="0"/>
        <w:adjustRightInd w:val="0"/>
        <w:spacing w:after="0"/>
        <w:jc w:val="both"/>
        <w:rPr>
          <w:rFonts w:ascii="Times New Roman" w:hAnsi="Times New Roman"/>
          <w:sz w:val="24"/>
          <w:szCs w:val="24"/>
        </w:rPr>
      </w:pPr>
      <w:r w:rsidRPr="00920029">
        <w:rPr>
          <w:rFonts w:ascii="Times New Roman" w:hAnsi="Times New Roman"/>
          <w:b/>
          <w:sz w:val="24"/>
          <w:szCs w:val="24"/>
        </w:rPr>
        <w:t>Чл. 32</w:t>
      </w:r>
      <w:r w:rsidR="00670900" w:rsidRPr="00920029">
        <w:rPr>
          <w:rFonts w:ascii="Times New Roman" w:hAnsi="Times New Roman"/>
          <w:b/>
          <w:sz w:val="24"/>
          <w:szCs w:val="24"/>
        </w:rPr>
        <w:t>.</w:t>
      </w:r>
      <w:r w:rsidR="00670900" w:rsidRPr="00920029">
        <w:rPr>
          <w:rFonts w:ascii="Times New Roman" w:hAnsi="Times New Roman"/>
          <w:sz w:val="24"/>
          <w:szCs w:val="24"/>
        </w:rPr>
        <w:t xml:space="preserve"> При подписването на този Договор, ИЗПЪЛНИТЕЛЯТ представя на ВЪЗЛОЖИТЕЛЯ гаранция за изпълнение под формата на парична сума (депозит) по сметката на ВЪЗЛОЖИТЕЛЯ/ безусловна и неотменима банкова гаранция/застраховка, в размер на </w:t>
      </w:r>
      <w:r w:rsidR="00670900" w:rsidRPr="00920029">
        <w:rPr>
          <w:rFonts w:ascii="Times New Roman" w:hAnsi="Times New Roman"/>
          <w:sz w:val="24"/>
          <w:szCs w:val="24"/>
          <w:lang w:val="bg-BG"/>
        </w:rPr>
        <w:t>3</w:t>
      </w:r>
      <w:r w:rsidR="00670900" w:rsidRPr="00920029">
        <w:rPr>
          <w:rFonts w:ascii="Times New Roman" w:hAnsi="Times New Roman"/>
          <w:sz w:val="24"/>
          <w:szCs w:val="24"/>
        </w:rPr>
        <w:t>% (</w:t>
      </w:r>
      <w:r w:rsidR="00670900" w:rsidRPr="00920029">
        <w:rPr>
          <w:rFonts w:ascii="Times New Roman" w:hAnsi="Times New Roman"/>
          <w:sz w:val="24"/>
          <w:szCs w:val="24"/>
          <w:lang w:val="bg-BG"/>
        </w:rPr>
        <w:t>три</w:t>
      </w:r>
      <w:r w:rsidR="00670900" w:rsidRPr="00920029">
        <w:rPr>
          <w:rFonts w:ascii="Times New Roman" w:hAnsi="Times New Roman"/>
          <w:sz w:val="24"/>
          <w:szCs w:val="24"/>
        </w:rPr>
        <w:t xml:space="preserve"> на сто) от Стойността на Договора без ДДС, а именно ……… (…………………………) лева („Гаранцията за изпълнение“), която служи за обезпечаване на изпълнението на Договора чрез покритие на отговорността на изпълнителя.</w:t>
      </w:r>
    </w:p>
    <w:p w:rsidR="00670900" w:rsidRPr="00920029" w:rsidRDefault="00920029" w:rsidP="00670900">
      <w:pPr>
        <w:autoSpaceDE w:val="0"/>
        <w:autoSpaceDN w:val="0"/>
        <w:adjustRightInd w:val="0"/>
        <w:spacing w:after="0"/>
        <w:jc w:val="both"/>
        <w:rPr>
          <w:rFonts w:ascii="Times New Roman" w:hAnsi="Times New Roman"/>
          <w:sz w:val="24"/>
          <w:szCs w:val="24"/>
        </w:rPr>
      </w:pPr>
      <w:r w:rsidRPr="00920029">
        <w:rPr>
          <w:rFonts w:ascii="Times New Roman" w:hAnsi="Times New Roman"/>
          <w:b/>
          <w:sz w:val="24"/>
          <w:szCs w:val="24"/>
        </w:rPr>
        <w:t>Чл. 33</w:t>
      </w:r>
      <w:r w:rsidR="00670900" w:rsidRPr="00920029">
        <w:rPr>
          <w:rFonts w:ascii="Times New Roman" w:hAnsi="Times New Roman"/>
          <w:b/>
          <w:sz w:val="24"/>
          <w:szCs w:val="24"/>
        </w:rPr>
        <w:t>. (1)</w:t>
      </w:r>
      <w:r w:rsidR="00670900" w:rsidRPr="00920029">
        <w:rPr>
          <w:rFonts w:ascii="Times New Roman" w:hAnsi="Times New Roman"/>
          <w:sz w:val="24"/>
          <w:szCs w:val="24"/>
        </w:rPr>
        <w:t xml:space="preserve"> В случай на изменение на Договора, извършено в съответствие с този Договор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5 (пет) работни дни от подписването на допълнително споразумение за изменението.</w:t>
      </w:r>
    </w:p>
    <w:p w:rsidR="00670900" w:rsidRPr="00920029" w:rsidRDefault="00670900" w:rsidP="00670900">
      <w:pPr>
        <w:autoSpaceDE w:val="0"/>
        <w:autoSpaceDN w:val="0"/>
        <w:adjustRightInd w:val="0"/>
        <w:spacing w:after="0"/>
        <w:jc w:val="both"/>
        <w:rPr>
          <w:rFonts w:ascii="Times New Roman" w:hAnsi="Times New Roman"/>
          <w:sz w:val="24"/>
          <w:szCs w:val="24"/>
        </w:rPr>
      </w:pPr>
      <w:r w:rsidRPr="00920029">
        <w:rPr>
          <w:rFonts w:ascii="Times New Roman" w:hAnsi="Times New Roman"/>
          <w:b/>
          <w:sz w:val="24"/>
          <w:szCs w:val="24"/>
        </w:rPr>
        <w:lastRenderedPageBreak/>
        <w:t>(2)</w:t>
      </w:r>
      <w:r w:rsidRPr="00920029">
        <w:rPr>
          <w:rFonts w:ascii="Times New Roman" w:hAnsi="Times New Roman"/>
          <w:sz w:val="24"/>
          <w:szCs w:val="24"/>
        </w:rPr>
        <w:t xml:space="preserve"> 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670900" w:rsidRPr="00920029" w:rsidRDefault="00670900" w:rsidP="00670900">
      <w:pPr>
        <w:autoSpaceDE w:val="0"/>
        <w:autoSpaceDN w:val="0"/>
        <w:adjustRightInd w:val="0"/>
        <w:spacing w:after="0"/>
        <w:jc w:val="both"/>
        <w:rPr>
          <w:rFonts w:ascii="Times New Roman" w:hAnsi="Times New Roman"/>
          <w:sz w:val="24"/>
          <w:szCs w:val="24"/>
        </w:rPr>
      </w:pPr>
      <w:r w:rsidRPr="00920029">
        <w:rPr>
          <w:rFonts w:ascii="Times New Roman" w:hAnsi="Times New Roman"/>
          <w:sz w:val="24"/>
          <w:szCs w:val="24"/>
        </w:rPr>
        <w:t>1. внасяне на допълнителна парична сума по банковата сметка на ВЪЗЛОЖИТЕЛЯ, при</w:t>
      </w:r>
    </w:p>
    <w:p w:rsidR="00670900" w:rsidRPr="00920029" w:rsidRDefault="00670900" w:rsidP="00670900">
      <w:pPr>
        <w:autoSpaceDE w:val="0"/>
        <w:autoSpaceDN w:val="0"/>
        <w:adjustRightInd w:val="0"/>
        <w:spacing w:after="0"/>
        <w:jc w:val="both"/>
        <w:rPr>
          <w:rFonts w:ascii="Times New Roman" w:hAnsi="Times New Roman"/>
          <w:sz w:val="24"/>
          <w:szCs w:val="24"/>
        </w:rPr>
      </w:pPr>
      <w:r w:rsidRPr="00920029">
        <w:rPr>
          <w:rFonts w:ascii="Times New Roman" w:hAnsi="Times New Roman"/>
          <w:sz w:val="24"/>
          <w:szCs w:val="24"/>
        </w:rPr>
        <w:t xml:space="preserve">спазване на изискванията на </w:t>
      </w:r>
      <w:r w:rsidR="00920029" w:rsidRPr="00920029">
        <w:rPr>
          <w:rFonts w:ascii="Times New Roman" w:hAnsi="Times New Roman"/>
          <w:sz w:val="24"/>
          <w:szCs w:val="24"/>
        </w:rPr>
        <w:t>чл. 34</w:t>
      </w:r>
      <w:r w:rsidRPr="00920029">
        <w:rPr>
          <w:rFonts w:ascii="Times New Roman" w:hAnsi="Times New Roman"/>
          <w:sz w:val="24"/>
          <w:szCs w:val="24"/>
        </w:rPr>
        <w:t xml:space="preserve"> от Договора; и/или;</w:t>
      </w:r>
    </w:p>
    <w:p w:rsidR="00670900" w:rsidRPr="00920029" w:rsidRDefault="00670900" w:rsidP="00670900">
      <w:pPr>
        <w:autoSpaceDE w:val="0"/>
        <w:autoSpaceDN w:val="0"/>
        <w:adjustRightInd w:val="0"/>
        <w:spacing w:after="0"/>
        <w:jc w:val="both"/>
        <w:rPr>
          <w:rFonts w:ascii="Times New Roman" w:hAnsi="Times New Roman"/>
          <w:sz w:val="24"/>
          <w:szCs w:val="24"/>
        </w:rPr>
      </w:pPr>
      <w:r w:rsidRPr="00920029">
        <w:rPr>
          <w:rFonts w:ascii="Times New Roman" w:hAnsi="Times New Roman"/>
          <w:sz w:val="24"/>
          <w:szCs w:val="24"/>
        </w:rPr>
        <w:t xml:space="preserve">2. предоставяне на документ за изменение на първоначалната банкова гаранция или нова банкова гаранция, при спазване на изискванията на </w:t>
      </w:r>
      <w:r w:rsidR="00920029" w:rsidRPr="00920029">
        <w:rPr>
          <w:rFonts w:ascii="Times New Roman" w:hAnsi="Times New Roman"/>
          <w:sz w:val="24"/>
          <w:szCs w:val="24"/>
        </w:rPr>
        <w:t>чл. 35</w:t>
      </w:r>
      <w:r w:rsidRPr="00920029">
        <w:rPr>
          <w:rFonts w:ascii="Times New Roman" w:hAnsi="Times New Roman"/>
          <w:sz w:val="24"/>
          <w:szCs w:val="24"/>
        </w:rPr>
        <w:t xml:space="preserve"> от Договора; и/или</w:t>
      </w:r>
    </w:p>
    <w:p w:rsidR="00670900" w:rsidRPr="00920029" w:rsidRDefault="00670900" w:rsidP="00670900">
      <w:pPr>
        <w:autoSpaceDE w:val="0"/>
        <w:autoSpaceDN w:val="0"/>
        <w:adjustRightInd w:val="0"/>
        <w:spacing w:after="0"/>
        <w:jc w:val="both"/>
        <w:rPr>
          <w:rFonts w:ascii="Times New Roman" w:hAnsi="Times New Roman"/>
          <w:sz w:val="24"/>
          <w:szCs w:val="24"/>
        </w:rPr>
      </w:pPr>
      <w:r w:rsidRPr="00920029">
        <w:rPr>
          <w:rFonts w:ascii="Times New Roman" w:hAnsi="Times New Roman"/>
          <w:sz w:val="24"/>
          <w:szCs w:val="24"/>
        </w:rPr>
        <w:t xml:space="preserve">3. предоставяне на документ за изменение на първоначалната застраховка или нова застраховка, при спазване на изискванията на </w:t>
      </w:r>
      <w:r w:rsidR="00920029" w:rsidRPr="00920029">
        <w:rPr>
          <w:rFonts w:ascii="Times New Roman" w:hAnsi="Times New Roman"/>
          <w:sz w:val="24"/>
          <w:szCs w:val="24"/>
        </w:rPr>
        <w:t>чл. 35</w:t>
      </w:r>
      <w:r w:rsidRPr="00920029">
        <w:rPr>
          <w:rFonts w:ascii="Times New Roman" w:hAnsi="Times New Roman"/>
          <w:sz w:val="24"/>
          <w:szCs w:val="24"/>
        </w:rPr>
        <w:t xml:space="preserve"> от Договора.</w:t>
      </w:r>
    </w:p>
    <w:p w:rsidR="00670900" w:rsidRPr="00920029" w:rsidRDefault="00920029" w:rsidP="00670900">
      <w:pPr>
        <w:autoSpaceDE w:val="0"/>
        <w:autoSpaceDN w:val="0"/>
        <w:adjustRightInd w:val="0"/>
        <w:spacing w:after="0"/>
        <w:jc w:val="both"/>
        <w:rPr>
          <w:rFonts w:ascii="Times New Roman" w:hAnsi="Times New Roman"/>
          <w:b/>
          <w:sz w:val="24"/>
          <w:szCs w:val="24"/>
          <w:lang w:eastAsia="bg-BG"/>
        </w:rPr>
      </w:pPr>
      <w:r w:rsidRPr="00920029">
        <w:rPr>
          <w:rFonts w:ascii="Times New Roman" w:hAnsi="Times New Roman"/>
          <w:b/>
          <w:sz w:val="24"/>
          <w:szCs w:val="24"/>
        </w:rPr>
        <w:t>Чл. 34</w:t>
      </w:r>
      <w:r w:rsidR="00670900" w:rsidRPr="00920029">
        <w:rPr>
          <w:rFonts w:ascii="Times New Roman" w:hAnsi="Times New Roman"/>
          <w:b/>
          <w:sz w:val="24"/>
          <w:szCs w:val="24"/>
        </w:rPr>
        <w:t>.</w:t>
      </w:r>
      <w:r w:rsidR="00670900" w:rsidRPr="00920029">
        <w:rPr>
          <w:rFonts w:ascii="Times New Roman" w:hAnsi="Times New Roman"/>
          <w:sz w:val="24"/>
          <w:szCs w:val="24"/>
        </w:rPr>
        <w:t xml:space="preserve"> Когато като Гаранция за изпълнение се представя парична сума, сумата се внася по следната банкова сметка на ВЪЗЛОЖИТЕЛЯ: </w:t>
      </w:r>
      <w:r w:rsidR="00670900" w:rsidRPr="00920029">
        <w:rPr>
          <w:rFonts w:ascii="Times New Roman" w:hAnsi="Times New Roman"/>
          <w:b/>
          <w:sz w:val="24"/>
          <w:szCs w:val="24"/>
          <w:lang w:eastAsia="bg-BG"/>
        </w:rPr>
        <w:t>БАНКА: Първа инвестиционна банка, клон Шумен, офис Нови пазар; IBAN: BG58FINV91503316831050; BIC: FINVBGSF.</w:t>
      </w:r>
    </w:p>
    <w:p w:rsidR="00670900" w:rsidRPr="00920029" w:rsidRDefault="00920029" w:rsidP="00670900">
      <w:pPr>
        <w:autoSpaceDE w:val="0"/>
        <w:autoSpaceDN w:val="0"/>
        <w:adjustRightInd w:val="0"/>
        <w:spacing w:after="0"/>
        <w:jc w:val="both"/>
        <w:rPr>
          <w:rFonts w:ascii="Times New Roman" w:hAnsi="Times New Roman"/>
          <w:sz w:val="24"/>
          <w:szCs w:val="24"/>
        </w:rPr>
      </w:pPr>
      <w:r w:rsidRPr="00920029">
        <w:rPr>
          <w:rFonts w:ascii="Times New Roman" w:hAnsi="Times New Roman"/>
          <w:b/>
          <w:sz w:val="24"/>
          <w:szCs w:val="24"/>
        </w:rPr>
        <w:t>Чл. 35</w:t>
      </w:r>
      <w:r w:rsidR="00670900" w:rsidRPr="00920029">
        <w:rPr>
          <w:rFonts w:ascii="Times New Roman" w:hAnsi="Times New Roman"/>
          <w:b/>
          <w:sz w:val="24"/>
          <w:szCs w:val="24"/>
        </w:rPr>
        <w:t>. (1)</w:t>
      </w:r>
      <w:r w:rsidR="00670900" w:rsidRPr="00920029">
        <w:rPr>
          <w:rFonts w:ascii="Times New Roman" w:hAnsi="Times New Roman"/>
          <w:sz w:val="24"/>
          <w:szCs w:val="24"/>
        </w:rPr>
        <w:t xml:space="preserve"> 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670900" w:rsidRPr="00920029" w:rsidRDefault="00670900" w:rsidP="00670900">
      <w:pPr>
        <w:autoSpaceDE w:val="0"/>
        <w:autoSpaceDN w:val="0"/>
        <w:adjustRightInd w:val="0"/>
        <w:spacing w:after="0"/>
        <w:jc w:val="both"/>
        <w:rPr>
          <w:rFonts w:ascii="Times New Roman" w:hAnsi="Times New Roman"/>
          <w:sz w:val="24"/>
          <w:szCs w:val="24"/>
        </w:rPr>
      </w:pPr>
      <w:r w:rsidRPr="00920029">
        <w:rPr>
          <w:rFonts w:ascii="Times New Roman" w:hAnsi="Times New Roman"/>
          <w:sz w:val="24"/>
          <w:szCs w:val="24"/>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670900" w:rsidRPr="00920029" w:rsidRDefault="00670900" w:rsidP="00670900">
      <w:pPr>
        <w:spacing w:after="0"/>
        <w:jc w:val="both"/>
        <w:rPr>
          <w:rFonts w:ascii="Times New Roman" w:hAnsi="Times New Roman"/>
          <w:sz w:val="24"/>
          <w:szCs w:val="24"/>
        </w:rPr>
      </w:pPr>
      <w:r w:rsidRPr="00920029">
        <w:rPr>
          <w:rFonts w:ascii="Times New Roman" w:hAnsi="Times New Roman"/>
          <w:sz w:val="24"/>
          <w:szCs w:val="24"/>
        </w:rPr>
        <w:t xml:space="preserve">2. да бъде със срок на валидност </w:t>
      </w:r>
      <w:r w:rsidRPr="00920029">
        <w:rPr>
          <w:rFonts w:ascii="Times New Roman" w:hAnsi="Times New Roman"/>
          <w:sz w:val="24"/>
          <w:szCs w:val="24"/>
          <w:lang w:eastAsia="bg-BG"/>
        </w:rPr>
        <w:t xml:space="preserve">най-малко 30 (тридесет) календарни дни след </w:t>
      </w:r>
      <w:r w:rsidRPr="00920029">
        <w:rPr>
          <w:rFonts w:ascii="Times New Roman" w:hAnsi="Times New Roman"/>
          <w:sz w:val="24"/>
          <w:szCs w:val="24"/>
        </w:rPr>
        <w:t>крайния срок на договора.</w:t>
      </w:r>
    </w:p>
    <w:p w:rsidR="00670900" w:rsidRPr="00920029" w:rsidRDefault="00670900" w:rsidP="00670900">
      <w:pPr>
        <w:spacing w:after="0"/>
        <w:jc w:val="both"/>
        <w:rPr>
          <w:rFonts w:ascii="Times New Roman" w:hAnsi="Times New Roman"/>
          <w:sz w:val="24"/>
          <w:szCs w:val="24"/>
        </w:rPr>
      </w:pPr>
      <w:r w:rsidRPr="00920029">
        <w:rPr>
          <w:rFonts w:ascii="Times New Roman" w:hAnsi="Times New Roman"/>
          <w:b/>
          <w:sz w:val="24"/>
          <w:szCs w:val="24"/>
        </w:rPr>
        <w:t>(2)</w:t>
      </w:r>
      <w:r w:rsidRPr="00920029">
        <w:rPr>
          <w:rFonts w:ascii="Times New Roman" w:hAnsi="Times New Roman"/>
          <w:sz w:val="24"/>
          <w:szCs w:val="24"/>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са за сметка на ИЗПЪЛНИТЕЛЯ.</w:t>
      </w:r>
    </w:p>
    <w:p w:rsidR="00670900" w:rsidRPr="00920029" w:rsidRDefault="00920029" w:rsidP="00670900">
      <w:pPr>
        <w:autoSpaceDE w:val="0"/>
        <w:autoSpaceDN w:val="0"/>
        <w:adjustRightInd w:val="0"/>
        <w:spacing w:after="0"/>
        <w:jc w:val="both"/>
        <w:rPr>
          <w:rFonts w:ascii="Times New Roman" w:hAnsi="Times New Roman"/>
          <w:sz w:val="24"/>
          <w:szCs w:val="24"/>
        </w:rPr>
      </w:pPr>
      <w:r w:rsidRPr="00920029">
        <w:rPr>
          <w:rFonts w:ascii="Times New Roman" w:hAnsi="Times New Roman"/>
          <w:b/>
          <w:sz w:val="24"/>
          <w:szCs w:val="24"/>
        </w:rPr>
        <w:t>Чл. 36</w:t>
      </w:r>
      <w:r w:rsidR="00670900" w:rsidRPr="00920029">
        <w:rPr>
          <w:rFonts w:ascii="Times New Roman" w:hAnsi="Times New Roman"/>
          <w:b/>
          <w:sz w:val="24"/>
          <w:szCs w:val="24"/>
        </w:rPr>
        <w:t>. (1)</w:t>
      </w:r>
      <w:r w:rsidR="00670900" w:rsidRPr="00920029">
        <w:rPr>
          <w:rFonts w:ascii="Times New Roman" w:hAnsi="Times New Roman"/>
          <w:sz w:val="24"/>
          <w:szCs w:val="24"/>
        </w:rPr>
        <w:t xml:space="preserve"> 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която трябва да отговаря на следните изисквания:</w:t>
      </w:r>
    </w:p>
    <w:p w:rsidR="00670900" w:rsidRPr="00920029" w:rsidRDefault="00670900" w:rsidP="00670900">
      <w:pPr>
        <w:autoSpaceDE w:val="0"/>
        <w:autoSpaceDN w:val="0"/>
        <w:adjustRightInd w:val="0"/>
        <w:spacing w:after="0"/>
        <w:jc w:val="both"/>
        <w:rPr>
          <w:rFonts w:ascii="Times New Roman" w:hAnsi="Times New Roman"/>
          <w:sz w:val="24"/>
          <w:szCs w:val="24"/>
        </w:rPr>
      </w:pPr>
      <w:r w:rsidRPr="00920029">
        <w:rPr>
          <w:rFonts w:ascii="Times New Roman" w:hAnsi="Times New Roman"/>
          <w:sz w:val="24"/>
          <w:szCs w:val="24"/>
        </w:rPr>
        <w:t>1. да обезпечава изпълнението на този Договор чрез покритие на отговорността на ИЗПЪЛНИТЕЛЯ;</w:t>
      </w:r>
    </w:p>
    <w:p w:rsidR="00670900" w:rsidRPr="00920029" w:rsidRDefault="00670900" w:rsidP="00670900">
      <w:pPr>
        <w:spacing w:after="0"/>
        <w:jc w:val="both"/>
        <w:rPr>
          <w:rFonts w:ascii="Times New Roman" w:hAnsi="Times New Roman"/>
          <w:sz w:val="24"/>
          <w:szCs w:val="24"/>
        </w:rPr>
      </w:pPr>
      <w:r w:rsidRPr="00920029">
        <w:rPr>
          <w:rFonts w:ascii="Times New Roman" w:hAnsi="Times New Roman"/>
          <w:sz w:val="24"/>
          <w:szCs w:val="24"/>
        </w:rPr>
        <w:t xml:space="preserve">2. да бъде със срок на валидност </w:t>
      </w:r>
      <w:r w:rsidRPr="00920029">
        <w:rPr>
          <w:rFonts w:ascii="Times New Roman" w:hAnsi="Times New Roman"/>
          <w:sz w:val="24"/>
          <w:szCs w:val="24"/>
          <w:lang w:eastAsia="bg-BG"/>
        </w:rPr>
        <w:t xml:space="preserve">най-малко 30 (тридесет) календарни дни след </w:t>
      </w:r>
      <w:r w:rsidRPr="00920029">
        <w:rPr>
          <w:rFonts w:ascii="Times New Roman" w:hAnsi="Times New Roman"/>
          <w:sz w:val="24"/>
          <w:szCs w:val="24"/>
        </w:rPr>
        <w:t>крайния срок за изпълнение на договора.</w:t>
      </w:r>
    </w:p>
    <w:p w:rsidR="00670900" w:rsidRPr="00920029" w:rsidRDefault="00670900" w:rsidP="00670900">
      <w:pPr>
        <w:spacing w:after="0"/>
        <w:jc w:val="both"/>
        <w:rPr>
          <w:rFonts w:ascii="Times New Roman" w:hAnsi="Times New Roman"/>
          <w:sz w:val="24"/>
          <w:szCs w:val="24"/>
        </w:rPr>
      </w:pPr>
      <w:r w:rsidRPr="00920029">
        <w:rPr>
          <w:rFonts w:ascii="Times New Roman" w:hAnsi="Times New Roman"/>
          <w:b/>
          <w:sz w:val="24"/>
          <w:szCs w:val="24"/>
        </w:rPr>
        <w:t xml:space="preserve"> (2)</w:t>
      </w:r>
      <w:r w:rsidRPr="00920029">
        <w:rPr>
          <w:rFonts w:ascii="Times New Roman" w:hAnsi="Times New Roman"/>
          <w:sz w:val="24"/>
          <w:szCs w:val="24"/>
        </w:rPr>
        <w:t xml:space="preserve">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w:t>
      </w:r>
    </w:p>
    <w:p w:rsidR="00670900" w:rsidRPr="00920029" w:rsidRDefault="00920029" w:rsidP="00670900">
      <w:pPr>
        <w:spacing w:after="0"/>
        <w:jc w:val="both"/>
        <w:rPr>
          <w:rFonts w:ascii="Times New Roman" w:hAnsi="Times New Roman"/>
          <w:sz w:val="24"/>
          <w:szCs w:val="24"/>
        </w:rPr>
      </w:pPr>
      <w:r w:rsidRPr="00920029">
        <w:rPr>
          <w:rFonts w:ascii="Times New Roman" w:hAnsi="Times New Roman"/>
          <w:b/>
          <w:sz w:val="24"/>
          <w:szCs w:val="24"/>
        </w:rPr>
        <w:lastRenderedPageBreak/>
        <w:t xml:space="preserve">Чл.37 </w:t>
      </w:r>
      <w:r w:rsidR="00670900" w:rsidRPr="00920029">
        <w:rPr>
          <w:rFonts w:ascii="Times New Roman" w:hAnsi="Times New Roman"/>
          <w:b/>
          <w:sz w:val="24"/>
          <w:szCs w:val="24"/>
        </w:rPr>
        <w:t>. (1)</w:t>
      </w:r>
      <w:r w:rsidR="00670900" w:rsidRPr="00920029">
        <w:rPr>
          <w:rFonts w:ascii="Times New Roman" w:hAnsi="Times New Roman"/>
          <w:sz w:val="24"/>
          <w:szCs w:val="24"/>
        </w:rPr>
        <w:t xml:space="preserve"> ВЪЗЛОЖИТЕЛЯТ освобождава Гаранцията за изпълнение в срок до 30 (тридесет) календарни дни </w:t>
      </w:r>
      <w:r w:rsidR="00670900" w:rsidRPr="00920029">
        <w:rPr>
          <w:rFonts w:ascii="Times New Roman" w:hAnsi="Times New Roman"/>
          <w:sz w:val="24"/>
          <w:szCs w:val="24"/>
          <w:lang w:eastAsia="bg-BG"/>
        </w:rPr>
        <w:t xml:space="preserve">след </w:t>
      </w:r>
      <w:r w:rsidR="00670900" w:rsidRPr="00920029">
        <w:rPr>
          <w:rFonts w:ascii="Times New Roman" w:hAnsi="Times New Roman"/>
          <w:sz w:val="24"/>
          <w:szCs w:val="24"/>
        </w:rPr>
        <w:t>крайния срок за изпълнение на договора.</w:t>
      </w:r>
    </w:p>
    <w:p w:rsidR="00670900" w:rsidRPr="00920029" w:rsidRDefault="00670900" w:rsidP="00670900">
      <w:pPr>
        <w:spacing w:after="0"/>
        <w:jc w:val="both"/>
        <w:rPr>
          <w:rFonts w:ascii="Times New Roman" w:hAnsi="Times New Roman"/>
          <w:sz w:val="24"/>
          <w:szCs w:val="24"/>
        </w:rPr>
      </w:pPr>
      <w:r w:rsidRPr="00920029">
        <w:rPr>
          <w:rFonts w:ascii="Times New Roman" w:hAnsi="Times New Roman"/>
          <w:b/>
          <w:sz w:val="24"/>
          <w:szCs w:val="24"/>
        </w:rPr>
        <w:t>(2)</w:t>
      </w:r>
      <w:r w:rsidRPr="00920029">
        <w:rPr>
          <w:rFonts w:ascii="Times New Roman" w:hAnsi="Times New Roman"/>
          <w:sz w:val="24"/>
          <w:szCs w:val="24"/>
        </w:rPr>
        <w:t xml:space="preserve"> Освобождаването на Гаранцията за изпълнение се извършва, както следва:</w:t>
      </w:r>
    </w:p>
    <w:p w:rsidR="00670900" w:rsidRPr="00920029" w:rsidRDefault="00670900" w:rsidP="00670900">
      <w:pPr>
        <w:autoSpaceDE w:val="0"/>
        <w:autoSpaceDN w:val="0"/>
        <w:adjustRightInd w:val="0"/>
        <w:spacing w:after="0"/>
        <w:jc w:val="both"/>
        <w:rPr>
          <w:rFonts w:ascii="Times New Roman" w:hAnsi="Times New Roman"/>
          <w:sz w:val="24"/>
          <w:szCs w:val="24"/>
        </w:rPr>
      </w:pPr>
      <w:r w:rsidRPr="00920029">
        <w:rPr>
          <w:rFonts w:ascii="Times New Roman" w:hAnsi="Times New Roman"/>
          <w:sz w:val="24"/>
          <w:szCs w:val="24"/>
        </w:rPr>
        <w:t xml:space="preserve">1. когато е във формата на парична сума – чрез превеждане на сумата по банковата сметка на ИЗПЪЛНИТЕЛЯ, посочена в </w:t>
      </w:r>
      <w:r w:rsidR="00920029" w:rsidRPr="00920029">
        <w:rPr>
          <w:rFonts w:ascii="Times New Roman" w:hAnsi="Times New Roman"/>
          <w:sz w:val="24"/>
          <w:szCs w:val="24"/>
        </w:rPr>
        <w:t>чл. 6</w:t>
      </w:r>
      <w:r w:rsidRPr="00920029">
        <w:rPr>
          <w:rFonts w:ascii="Times New Roman" w:hAnsi="Times New Roman"/>
          <w:sz w:val="24"/>
          <w:szCs w:val="24"/>
        </w:rPr>
        <w:t xml:space="preserve"> от Договора;</w:t>
      </w:r>
    </w:p>
    <w:p w:rsidR="00670900" w:rsidRPr="00920029" w:rsidRDefault="00670900" w:rsidP="00670900">
      <w:pPr>
        <w:autoSpaceDE w:val="0"/>
        <w:autoSpaceDN w:val="0"/>
        <w:adjustRightInd w:val="0"/>
        <w:spacing w:after="0"/>
        <w:jc w:val="both"/>
        <w:rPr>
          <w:rFonts w:ascii="Times New Roman" w:hAnsi="Times New Roman"/>
          <w:sz w:val="24"/>
          <w:szCs w:val="24"/>
        </w:rPr>
      </w:pPr>
      <w:r w:rsidRPr="00920029">
        <w:rPr>
          <w:rFonts w:ascii="Times New Roman" w:hAnsi="Times New Roman"/>
          <w:sz w:val="24"/>
          <w:szCs w:val="24"/>
        </w:rPr>
        <w:t>2. когато е във формата на банкова гаранция – чрез връщане на нейния оригинал на представител на ИЗПЪЛНИТЕЛЯ или упълномощено от него лице;</w:t>
      </w:r>
    </w:p>
    <w:p w:rsidR="00670900" w:rsidRPr="00920029" w:rsidRDefault="00670900" w:rsidP="00670900">
      <w:pPr>
        <w:autoSpaceDE w:val="0"/>
        <w:autoSpaceDN w:val="0"/>
        <w:adjustRightInd w:val="0"/>
        <w:spacing w:after="0"/>
        <w:jc w:val="both"/>
        <w:rPr>
          <w:rFonts w:ascii="Times New Roman" w:hAnsi="Times New Roman"/>
          <w:sz w:val="24"/>
          <w:szCs w:val="24"/>
        </w:rPr>
      </w:pPr>
      <w:r w:rsidRPr="00920029">
        <w:rPr>
          <w:rFonts w:ascii="Times New Roman" w:hAnsi="Times New Roman"/>
          <w:sz w:val="24"/>
          <w:szCs w:val="24"/>
        </w:rPr>
        <w:t>3. когато е във формата на застраховка – чрез връщане на оригинала на застрахователната полица на представител на ИЗПЪЛНИТЕЛЯ или упълномощено от него лице.</w:t>
      </w:r>
    </w:p>
    <w:p w:rsidR="00670900" w:rsidRPr="00920029" w:rsidRDefault="00670900" w:rsidP="00670900">
      <w:pPr>
        <w:autoSpaceDE w:val="0"/>
        <w:autoSpaceDN w:val="0"/>
        <w:adjustRightInd w:val="0"/>
        <w:spacing w:after="0"/>
        <w:jc w:val="both"/>
        <w:rPr>
          <w:rFonts w:ascii="Times New Roman" w:hAnsi="Times New Roman"/>
          <w:sz w:val="24"/>
          <w:szCs w:val="24"/>
        </w:rPr>
      </w:pPr>
      <w:r w:rsidRPr="00920029">
        <w:rPr>
          <w:rFonts w:ascii="Times New Roman" w:hAnsi="Times New Roman"/>
          <w:b/>
          <w:sz w:val="24"/>
          <w:szCs w:val="24"/>
        </w:rPr>
        <w:t>(3)</w:t>
      </w:r>
      <w:r w:rsidRPr="00920029">
        <w:rPr>
          <w:rFonts w:ascii="Times New Roman" w:hAnsi="Times New Roman"/>
          <w:sz w:val="24"/>
          <w:szCs w:val="24"/>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w:t>
      </w:r>
    </w:p>
    <w:p w:rsidR="00670900" w:rsidRPr="00920029" w:rsidRDefault="00920029" w:rsidP="00670900">
      <w:pPr>
        <w:autoSpaceDE w:val="0"/>
        <w:autoSpaceDN w:val="0"/>
        <w:adjustRightInd w:val="0"/>
        <w:spacing w:after="0"/>
        <w:jc w:val="both"/>
        <w:rPr>
          <w:rFonts w:ascii="Times New Roman" w:hAnsi="Times New Roman"/>
          <w:sz w:val="24"/>
          <w:szCs w:val="24"/>
        </w:rPr>
      </w:pPr>
      <w:r w:rsidRPr="00920029">
        <w:rPr>
          <w:rFonts w:ascii="Times New Roman" w:hAnsi="Times New Roman"/>
          <w:b/>
          <w:sz w:val="24"/>
          <w:szCs w:val="24"/>
        </w:rPr>
        <w:t>Чл. 38</w:t>
      </w:r>
      <w:r w:rsidR="00670900" w:rsidRPr="00920029">
        <w:rPr>
          <w:rFonts w:ascii="Times New Roman" w:hAnsi="Times New Roman"/>
          <w:b/>
          <w:sz w:val="24"/>
          <w:szCs w:val="24"/>
        </w:rPr>
        <w:t>.</w:t>
      </w:r>
      <w:r w:rsidR="00670900" w:rsidRPr="00920029">
        <w:rPr>
          <w:rFonts w:ascii="Times New Roman" w:hAnsi="Times New Roman"/>
          <w:sz w:val="24"/>
          <w:szCs w:val="24"/>
        </w:rPr>
        <w:t xml:space="preserve"> ВЪЗЛОЖИТЕЛЯТ има право да задържи съответна част и да се удовлетвори от</w:t>
      </w:r>
    </w:p>
    <w:p w:rsidR="00670900" w:rsidRPr="00920029" w:rsidRDefault="00670900" w:rsidP="00670900">
      <w:pPr>
        <w:autoSpaceDE w:val="0"/>
        <w:autoSpaceDN w:val="0"/>
        <w:adjustRightInd w:val="0"/>
        <w:spacing w:after="0"/>
        <w:jc w:val="both"/>
        <w:rPr>
          <w:rFonts w:ascii="Times New Roman" w:hAnsi="Times New Roman"/>
          <w:sz w:val="24"/>
          <w:szCs w:val="24"/>
        </w:rPr>
      </w:pPr>
      <w:r w:rsidRPr="00920029">
        <w:rPr>
          <w:rFonts w:ascii="Times New Roman" w:hAnsi="Times New Roman"/>
          <w:sz w:val="24"/>
          <w:szCs w:val="24"/>
        </w:rPr>
        <w:t>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w:t>
      </w:r>
    </w:p>
    <w:p w:rsidR="00670900" w:rsidRPr="00920029" w:rsidRDefault="00920029" w:rsidP="00670900">
      <w:pPr>
        <w:autoSpaceDE w:val="0"/>
        <w:autoSpaceDN w:val="0"/>
        <w:adjustRightInd w:val="0"/>
        <w:spacing w:after="0"/>
        <w:jc w:val="both"/>
        <w:rPr>
          <w:rFonts w:ascii="Times New Roman" w:hAnsi="Times New Roman"/>
          <w:sz w:val="24"/>
          <w:szCs w:val="24"/>
          <w:lang w:val="bg-BG"/>
        </w:rPr>
      </w:pPr>
      <w:r w:rsidRPr="00920029">
        <w:rPr>
          <w:rFonts w:ascii="Times New Roman" w:hAnsi="Times New Roman"/>
          <w:b/>
          <w:sz w:val="24"/>
          <w:szCs w:val="24"/>
        </w:rPr>
        <w:t>Чл. 39</w:t>
      </w:r>
      <w:r w:rsidR="00670900" w:rsidRPr="00920029">
        <w:rPr>
          <w:rFonts w:ascii="Times New Roman" w:hAnsi="Times New Roman"/>
          <w:b/>
          <w:sz w:val="24"/>
          <w:szCs w:val="24"/>
        </w:rPr>
        <w:t>.</w:t>
      </w:r>
      <w:r w:rsidR="00670900" w:rsidRPr="00920029">
        <w:rPr>
          <w:rFonts w:ascii="Times New Roman" w:hAnsi="Times New Roman"/>
          <w:sz w:val="24"/>
          <w:szCs w:val="24"/>
        </w:rPr>
        <w:t xml:space="preserve"> </w:t>
      </w:r>
      <w:r w:rsidR="00670900" w:rsidRPr="00920029">
        <w:rPr>
          <w:rFonts w:ascii="Times New Roman" w:hAnsi="Times New Roman"/>
          <w:b/>
          <w:sz w:val="24"/>
          <w:szCs w:val="24"/>
        </w:rPr>
        <w:t>(1)</w:t>
      </w:r>
      <w:r w:rsidR="00670900" w:rsidRPr="00920029">
        <w:rPr>
          <w:rFonts w:ascii="Times New Roman" w:hAnsi="Times New Roman"/>
          <w:sz w:val="24"/>
          <w:szCs w:val="24"/>
        </w:rPr>
        <w:t xml:space="preserve"> ВЪЗЛОЖИТЕЛЯТ има право да задържи Гаранцията за изпълнение в пълен размер, в следните случаи:</w:t>
      </w:r>
    </w:p>
    <w:p w:rsidR="00670900" w:rsidRPr="00920029" w:rsidRDefault="00670900" w:rsidP="00670900">
      <w:pPr>
        <w:autoSpaceDE w:val="0"/>
        <w:autoSpaceDN w:val="0"/>
        <w:adjustRightInd w:val="0"/>
        <w:spacing w:after="0"/>
        <w:jc w:val="both"/>
        <w:rPr>
          <w:rFonts w:ascii="Times New Roman" w:hAnsi="Times New Roman"/>
          <w:sz w:val="24"/>
          <w:szCs w:val="24"/>
        </w:rPr>
      </w:pPr>
      <w:r w:rsidRPr="00920029">
        <w:rPr>
          <w:rFonts w:ascii="Times New Roman" w:hAnsi="Times New Roman"/>
          <w:sz w:val="24"/>
          <w:szCs w:val="24"/>
          <w:lang w:val="bg-BG"/>
        </w:rPr>
        <w:t>1</w:t>
      </w:r>
      <w:r w:rsidRPr="00920029">
        <w:rPr>
          <w:rFonts w:ascii="Times New Roman" w:hAnsi="Times New Roman"/>
          <w:sz w:val="24"/>
          <w:szCs w:val="24"/>
        </w:rPr>
        <w:t>. при пълно неизпълнение, в т.ч. когато изпълнението не отговарят на изискванията на ВЪЗЛОЖИТЕЛЯ и разваляне на Договора от страна на ВЪЗЛОЖИТЕЛЯ на това основание;</w:t>
      </w:r>
    </w:p>
    <w:p w:rsidR="00670900" w:rsidRPr="00920029" w:rsidRDefault="00670900" w:rsidP="00670900">
      <w:pPr>
        <w:autoSpaceDE w:val="0"/>
        <w:autoSpaceDN w:val="0"/>
        <w:adjustRightInd w:val="0"/>
        <w:spacing w:after="0"/>
        <w:jc w:val="both"/>
        <w:rPr>
          <w:rFonts w:ascii="Times New Roman" w:hAnsi="Times New Roman"/>
          <w:sz w:val="24"/>
          <w:szCs w:val="24"/>
        </w:rPr>
      </w:pPr>
      <w:r w:rsidRPr="00920029">
        <w:rPr>
          <w:rFonts w:ascii="Times New Roman" w:hAnsi="Times New Roman"/>
          <w:sz w:val="24"/>
          <w:szCs w:val="24"/>
          <w:lang w:val="bg-BG"/>
        </w:rPr>
        <w:t>2</w:t>
      </w:r>
      <w:r w:rsidRPr="00920029">
        <w:rPr>
          <w:rFonts w:ascii="Times New Roman" w:hAnsi="Times New Roman"/>
          <w:sz w:val="24"/>
          <w:szCs w:val="24"/>
        </w:rPr>
        <w:t>. при прекратяване на дейността на ИЗПЪЛНИТЕЛЯ или при обявяването му в несъстоятелност.</w:t>
      </w:r>
    </w:p>
    <w:p w:rsidR="00670900" w:rsidRPr="00920029" w:rsidRDefault="00670900" w:rsidP="00670900">
      <w:pPr>
        <w:pStyle w:val="Default"/>
        <w:spacing w:line="276" w:lineRule="auto"/>
        <w:jc w:val="both"/>
        <w:rPr>
          <w:rFonts w:ascii="Times New Roman" w:hAnsi="Times New Roman" w:cs="Times New Roman"/>
          <w:color w:val="auto"/>
        </w:rPr>
      </w:pPr>
      <w:r w:rsidRPr="00920029">
        <w:rPr>
          <w:rFonts w:ascii="Times New Roman" w:hAnsi="Times New Roman" w:cs="Times New Roman"/>
          <w:b/>
          <w:bCs/>
          <w:color w:val="auto"/>
        </w:rPr>
        <w:t xml:space="preserve">(2) </w:t>
      </w:r>
      <w:r w:rsidRPr="00920029">
        <w:rPr>
          <w:rFonts w:ascii="Times New Roman" w:hAnsi="Times New Roman" w:cs="Times New Roman"/>
          <w:color w:val="auto"/>
        </w:rPr>
        <w:t xml:space="preserve">При едностранно прекратяване на договора от ВЪЗЛОЖИТЕЛЯ, поради виновно неизпълнение на задължения на ИЗПЪЛНИТЕЛЯ по договора, сумата от гаранцията за изпълнение на договора се усвоява изцяло като обезщетение за прекратяване на договора. ВЪЗЛОЖИТЕЛЯТ си запазва правото да търси допълнително обезщетение, когато размерът на гаранцията не покрива нанесените вреди от неизпълнението и предвидените в договора неустойки. </w:t>
      </w:r>
    </w:p>
    <w:p w:rsidR="00670900" w:rsidRPr="00920029" w:rsidRDefault="00920029" w:rsidP="00670900">
      <w:pPr>
        <w:autoSpaceDE w:val="0"/>
        <w:autoSpaceDN w:val="0"/>
        <w:adjustRightInd w:val="0"/>
        <w:spacing w:after="0"/>
        <w:jc w:val="both"/>
        <w:rPr>
          <w:rFonts w:ascii="Times New Roman" w:hAnsi="Times New Roman"/>
          <w:sz w:val="24"/>
          <w:szCs w:val="24"/>
        </w:rPr>
      </w:pPr>
      <w:r w:rsidRPr="00920029">
        <w:rPr>
          <w:rFonts w:ascii="Times New Roman" w:hAnsi="Times New Roman"/>
          <w:b/>
          <w:sz w:val="24"/>
          <w:szCs w:val="24"/>
        </w:rPr>
        <w:t>Чл. 40</w:t>
      </w:r>
      <w:r w:rsidR="00670900" w:rsidRPr="00920029">
        <w:rPr>
          <w:rFonts w:ascii="Times New Roman" w:hAnsi="Times New Roman"/>
          <w:b/>
          <w:sz w:val="24"/>
          <w:szCs w:val="24"/>
        </w:rPr>
        <w:t>.</w:t>
      </w:r>
      <w:r w:rsidR="00670900" w:rsidRPr="00920029">
        <w:rPr>
          <w:rFonts w:ascii="Times New Roman" w:hAnsi="Times New Roman"/>
          <w:sz w:val="24"/>
          <w:szCs w:val="24"/>
        </w:rPr>
        <w:t xml:space="preserve"> Във всеки случай на задържане на Гаранцията за изпълнение, ВЪЗЛОЖИТЕЛЯТ уведомява ИЗПЪЛНИТЕЛЯ за задържането и неговото основание. Задържането на </w:t>
      </w:r>
      <w:r w:rsidR="00670900" w:rsidRPr="00920029">
        <w:rPr>
          <w:rFonts w:ascii="Times New Roman" w:hAnsi="Times New Roman"/>
          <w:sz w:val="24"/>
          <w:szCs w:val="24"/>
        </w:rPr>
        <w:lastRenderedPageBreak/>
        <w:t>Гаранцията за изпълнение изцяло или частично не изчерпва правата на ВЪЗЛОЖИТЕЛЯ да търси обезщетение в по-голям размер.</w:t>
      </w:r>
    </w:p>
    <w:p w:rsidR="00670900" w:rsidRPr="00920029" w:rsidRDefault="00920029" w:rsidP="00670900">
      <w:pPr>
        <w:autoSpaceDE w:val="0"/>
        <w:autoSpaceDN w:val="0"/>
        <w:adjustRightInd w:val="0"/>
        <w:spacing w:after="0"/>
        <w:jc w:val="both"/>
        <w:rPr>
          <w:rFonts w:ascii="Times New Roman" w:hAnsi="Times New Roman"/>
          <w:sz w:val="24"/>
          <w:szCs w:val="24"/>
        </w:rPr>
      </w:pPr>
      <w:r w:rsidRPr="00920029">
        <w:rPr>
          <w:rFonts w:ascii="Times New Roman" w:hAnsi="Times New Roman"/>
          <w:b/>
          <w:sz w:val="24"/>
          <w:szCs w:val="24"/>
        </w:rPr>
        <w:t>Чл. 41</w:t>
      </w:r>
      <w:r w:rsidR="00670900" w:rsidRPr="00920029">
        <w:rPr>
          <w:rFonts w:ascii="Times New Roman" w:hAnsi="Times New Roman"/>
          <w:b/>
          <w:sz w:val="24"/>
          <w:szCs w:val="24"/>
        </w:rPr>
        <w:t>.</w:t>
      </w:r>
      <w:r w:rsidR="00670900" w:rsidRPr="00920029">
        <w:rPr>
          <w:rFonts w:ascii="Times New Roman" w:hAnsi="Times New Roman"/>
          <w:sz w:val="24"/>
          <w:szCs w:val="24"/>
        </w:rPr>
        <w:t xml:space="preserve"> Когато ВЪЗЛОЖИТЕЛЯТ се е удовлетворил от Гаранцията за изпълнение и Договорът продължава да е в сила, ИЗПЪЛНИТЕЛЯТ се задължава в срок до 5 (пет)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17 от Договора.</w:t>
      </w:r>
    </w:p>
    <w:p w:rsidR="00670900" w:rsidRPr="00920029" w:rsidRDefault="00920029" w:rsidP="00670900">
      <w:pPr>
        <w:autoSpaceDE w:val="0"/>
        <w:autoSpaceDN w:val="0"/>
        <w:adjustRightInd w:val="0"/>
        <w:spacing w:after="0"/>
        <w:jc w:val="both"/>
        <w:rPr>
          <w:rFonts w:ascii="Times New Roman" w:hAnsi="Times New Roman"/>
          <w:sz w:val="24"/>
          <w:szCs w:val="24"/>
        </w:rPr>
      </w:pPr>
      <w:r w:rsidRPr="00920029">
        <w:rPr>
          <w:rFonts w:ascii="Times New Roman" w:hAnsi="Times New Roman"/>
          <w:b/>
          <w:sz w:val="24"/>
          <w:szCs w:val="24"/>
        </w:rPr>
        <w:t>Чл. 42</w:t>
      </w:r>
      <w:r w:rsidR="00670900" w:rsidRPr="00920029">
        <w:rPr>
          <w:rFonts w:ascii="Times New Roman" w:hAnsi="Times New Roman"/>
          <w:b/>
          <w:sz w:val="24"/>
          <w:szCs w:val="24"/>
        </w:rPr>
        <w:t>.</w:t>
      </w:r>
      <w:r w:rsidR="00670900" w:rsidRPr="00920029">
        <w:rPr>
          <w:rFonts w:ascii="Times New Roman" w:hAnsi="Times New Roman"/>
          <w:sz w:val="24"/>
          <w:szCs w:val="24"/>
        </w:rPr>
        <w:t xml:space="preserve"> ВЪЗЛОЖИТЕЛЯТ не дължи лихва за времето, през което средствата по гаранцията за изпълнение са престояли при него законосъобразно.</w:t>
      </w:r>
    </w:p>
    <w:p w:rsidR="00670900" w:rsidRPr="00920029" w:rsidRDefault="00670900" w:rsidP="00671632">
      <w:pPr>
        <w:jc w:val="both"/>
        <w:rPr>
          <w:rFonts w:ascii="Times New Roman" w:hAnsi="Times New Roman"/>
          <w:b/>
          <w:bCs/>
          <w:sz w:val="24"/>
          <w:szCs w:val="24"/>
          <w:lang w:val="bg-BG"/>
        </w:rPr>
      </w:pPr>
    </w:p>
    <w:p w:rsidR="00671632" w:rsidRPr="00920029" w:rsidRDefault="00671632" w:rsidP="00671632">
      <w:pPr>
        <w:keepNext/>
        <w:keepLines/>
        <w:jc w:val="both"/>
        <w:outlineLvl w:val="1"/>
        <w:rPr>
          <w:rFonts w:ascii="Times New Roman" w:hAnsi="Times New Roman"/>
          <w:b/>
          <w:bCs/>
          <w:sz w:val="24"/>
          <w:szCs w:val="24"/>
        </w:rPr>
      </w:pPr>
      <w:r w:rsidRPr="00920029">
        <w:rPr>
          <w:rFonts w:ascii="Times New Roman" w:hAnsi="Times New Roman"/>
          <w:b/>
          <w:bCs/>
          <w:sz w:val="24"/>
          <w:szCs w:val="24"/>
        </w:rPr>
        <w:t xml:space="preserve">                                                   XІ</w:t>
      </w:r>
      <w:r w:rsidR="00920029" w:rsidRPr="00920029">
        <w:rPr>
          <w:rFonts w:ascii="Times New Roman" w:hAnsi="Times New Roman"/>
          <w:b/>
          <w:bCs/>
          <w:sz w:val="24"/>
          <w:szCs w:val="24"/>
        </w:rPr>
        <w:t>I</w:t>
      </w:r>
      <w:r w:rsidRPr="00920029">
        <w:rPr>
          <w:rFonts w:ascii="Times New Roman" w:hAnsi="Times New Roman"/>
          <w:b/>
          <w:bCs/>
          <w:sz w:val="24"/>
          <w:szCs w:val="24"/>
        </w:rPr>
        <w:t>. ОБЩИ РАЗПОРЕДБИ</w:t>
      </w:r>
    </w:p>
    <w:p w:rsidR="00671632" w:rsidRPr="00920029" w:rsidRDefault="00920029" w:rsidP="00671632">
      <w:pPr>
        <w:suppressAutoHyphens/>
        <w:jc w:val="both"/>
        <w:rPr>
          <w:rFonts w:ascii="Times New Roman" w:hAnsi="Times New Roman"/>
          <w:noProof/>
          <w:sz w:val="24"/>
          <w:szCs w:val="24"/>
          <w:lang w:eastAsia="cs-CZ"/>
        </w:rPr>
      </w:pPr>
      <w:r w:rsidRPr="00920029">
        <w:rPr>
          <w:rFonts w:ascii="Times New Roman" w:hAnsi="Times New Roman"/>
          <w:b/>
          <w:bCs/>
          <w:sz w:val="24"/>
          <w:szCs w:val="24"/>
        </w:rPr>
        <w:t>Чл. 43</w:t>
      </w:r>
      <w:r w:rsidR="00671632" w:rsidRPr="00920029">
        <w:rPr>
          <w:rFonts w:ascii="Times New Roman" w:hAnsi="Times New Roman"/>
          <w:b/>
          <w:bCs/>
          <w:sz w:val="24"/>
          <w:szCs w:val="24"/>
        </w:rPr>
        <w:t xml:space="preserve">. </w:t>
      </w:r>
      <w:r w:rsidR="00671632" w:rsidRPr="00920029">
        <w:rPr>
          <w:rFonts w:ascii="Times New Roman" w:hAnsi="Times New Roman"/>
          <w:noProof/>
          <w:sz w:val="24"/>
          <w:szCs w:val="24"/>
          <w:lang w:eastAsia="cs-CZ"/>
        </w:rPr>
        <w:t>При изпълнението на Договора, ИЗПЪЛНИТЕЛЯТ и неговите подизпълнители, ако има такива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671632" w:rsidRPr="00920029" w:rsidRDefault="00920029" w:rsidP="00671632">
      <w:pPr>
        <w:suppressAutoHyphens/>
        <w:jc w:val="both"/>
        <w:rPr>
          <w:rFonts w:ascii="Times New Roman" w:hAnsi="Times New Roman"/>
          <w:noProof/>
          <w:sz w:val="24"/>
          <w:szCs w:val="24"/>
          <w:lang w:eastAsia="en-GB"/>
        </w:rPr>
      </w:pPr>
      <w:r w:rsidRPr="00920029">
        <w:rPr>
          <w:rFonts w:ascii="Times New Roman" w:hAnsi="Times New Roman"/>
          <w:b/>
          <w:bCs/>
          <w:sz w:val="24"/>
          <w:szCs w:val="24"/>
        </w:rPr>
        <w:t>Чл. 44</w:t>
      </w:r>
      <w:r w:rsidR="00671632" w:rsidRPr="00920029">
        <w:rPr>
          <w:rFonts w:ascii="Times New Roman" w:hAnsi="Times New Roman"/>
          <w:b/>
          <w:bCs/>
          <w:sz w:val="24"/>
          <w:szCs w:val="24"/>
        </w:rPr>
        <w:t xml:space="preserve">. </w:t>
      </w:r>
      <w:r w:rsidR="00671632" w:rsidRPr="00920029">
        <w:rPr>
          <w:rFonts w:ascii="Times New Roman" w:hAnsi="Times New Roman"/>
          <w:noProof/>
          <w:sz w:val="24"/>
          <w:szCs w:val="24"/>
          <w:lang w:eastAsia="en-GB"/>
        </w:rPr>
        <w:t>(1)</w:t>
      </w:r>
      <w:r w:rsidR="00671632" w:rsidRPr="00920029">
        <w:rPr>
          <w:rFonts w:ascii="Times New Roman" w:hAnsi="Times New Roman"/>
          <w:b/>
          <w:bCs/>
          <w:noProof/>
          <w:sz w:val="24"/>
          <w:szCs w:val="24"/>
          <w:lang w:eastAsia="en-GB"/>
        </w:rPr>
        <w:t xml:space="preserve"> </w:t>
      </w:r>
      <w:r w:rsidR="00671632" w:rsidRPr="00920029">
        <w:rPr>
          <w:rFonts w:ascii="Times New Roman" w:hAnsi="Times New Roman"/>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изпълнението, дейността на другата Страна, от каквото и да е естество или в каквато и да е форма, включително, финансови и оперативни резултати, настоящи или потенциални партньори, собственост, правни въпроси, продукти, процеси, свързани с документация, чертежи, спецификации, диаграми, планове, уведомления, данни, образци, модели, мостри/.</w:t>
      </w:r>
    </w:p>
    <w:p w:rsidR="00671632" w:rsidRPr="00920029" w:rsidRDefault="00671632" w:rsidP="00671632">
      <w:pPr>
        <w:suppressAutoHyphens/>
        <w:jc w:val="both"/>
        <w:rPr>
          <w:rFonts w:ascii="Times New Roman" w:hAnsi="Times New Roman"/>
          <w:noProof/>
          <w:sz w:val="24"/>
          <w:szCs w:val="24"/>
          <w:lang w:eastAsia="en-GB"/>
        </w:rPr>
      </w:pPr>
      <w:r w:rsidRPr="00920029">
        <w:rPr>
          <w:rFonts w:ascii="Times New Roman" w:hAnsi="Times New Roman"/>
          <w:noProof/>
          <w:sz w:val="24"/>
          <w:szCs w:val="24"/>
          <w:lang w:eastAsia="en-GB"/>
        </w:rPr>
        <w:t xml:space="preserve">     (2)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671632" w:rsidRPr="00920029" w:rsidRDefault="00671632" w:rsidP="00671632">
      <w:pPr>
        <w:suppressAutoHyphens/>
        <w:jc w:val="both"/>
        <w:rPr>
          <w:rFonts w:ascii="Times New Roman" w:hAnsi="Times New Roman"/>
          <w:noProof/>
          <w:sz w:val="24"/>
          <w:szCs w:val="24"/>
          <w:lang w:eastAsia="en-GB"/>
        </w:rPr>
      </w:pPr>
      <w:r w:rsidRPr="00920029">
        <w:rPr>
          <w:rFonts w:ascii="Times New Roman" w:hAnsi="Times New Roman"/>
          <w:b/>
          <w:bCs/>
          <w:noProof/>
          <w:sz w:val="24"/>
          <w:szCs w:val="24"/>
          <w:lang w:eastAsia="en-GB"/>
        </w:rPr>
        <w:lastRenderedPageBreak/>
        <w:t xml:space="preserve">     </w:t>
      </w:r>
      <w:r w:rsidRPr="00920029">
        <w:rPr>
          <w:rFonts w:ascii="Times New Roman" w:hAnsi="Times New Roman"/>
          <w:noProof/>
          <w:sz w:val="24"/>
          <w:szCs w:val="24"/>
          <w:lang w:eastAsia="en-GB"/>
        </w:rPr>
        <w:t>(3) Не се счита за нарушение на задълженията за неразкриване на Конфиденциална информация, когато:</w:t>
      </w:r>
    </w:p>
    <w:p w:rsidR="00671632" w:rsidRPr="00920029" w:rsidRDefault="00671632" w:rsidP="00671632">
      <w:pPr>
        <w:suppressAutoHyphens/>
        <w:jc w:val="both"/>
        <w:rPr>
          <w:rFonts w:ascii="Times New Roman" w:hAnsi="Times New Roman"/>
          <w:noProof/>
          <w:sz w:val="24"/>
          <w:szCs w:val="24"/>
          <w:lang w:eastAsia="en-GB"/>
        </w:rPr>
      </w:pPr>
      <w:r w:rsidRPr="00920029">
        <w:rPr>
          <w:rFonts w:ascii="Times New Roman" w:hAnsi="Times New Roman"/>
          <w:noProof/>
          <w:sz w:val="24"/>
          <w:szCs w:val="24"/>
          <w:lang w:eastAsia="en-GB"/>
        </w:rPr>
        <w:t xml:space="preserve">     1. информацията е станала или става публично достъпна, без нарушаване на този Договор от която и да е от Страните;</w:t>
      </w:r>
    </w:p>
    <w:p w:rsidR="00671632" w:rsidRPr="00920029" w:rsidRDefault="00671632" w:rsidP="00671632">
      <w:pPr>
        <w:suppressAutoHyphens/>
        <w:jc w:val="both"/>
        <w:rPr>
          <w:rFonts w:ascii="Times New Roman" w:hAnsi="Times New Roman"/>
          <w:noProof/>
          <w:sz w:val="24"/>
          <w:szCs w:val="24"/>
          <w:lang w:eastAsia="en-GB"/>
        </w:rPr>
      </w:pPr>
      <w:r w:rsidRPr="00920029">
        <w:rPr>
          <w:rFonts w:ascii="Times New Roman" w:hAnsi="Times New Roman"/>
          <w:noProof/>
          <w:sz w:val="24"/>
          <w:szCs w:val="24"/>
          <w:lang w:eastAsia="en-GB"/>
        </w:rPr>
        <w:t xml:space="preserve">     2. информацията се изисква по силата на закон, приложим спрямо която и да е от Страните; или</w:t>
      </w:r>
    </w:p>
    <w:p w:rsidR="00671632" w:rsidRPr="00920029" w:rsidRDefault="00671632" w:rsidP="00671632">
      <w:pPr>
        <w:suppressAutoHyphens/>
        <w:jc w:val="both"/>
        <w:rPr>
          <w:rFonts w:ascii="Times New Roman" w:hAnsi="Times New Roman"/>
          <w:noProof/>
          <w:sz w:val="24"/>
          <w:szCs w:val="24"/>
          <w:lang w:eastAsia="en-GB"/>
        </w:rPr>
      </w:pPr>
      <w:r w:rsidRPr="00920029">
        <w:rPr>
          <w:rFonts w:ascii="Times New Roman" w:hAnsi="Times New Roman"/>
          <w:noProof/>
          <w:sz w:val="24"/>
          <w:szCs w:val="24"/>
          <w:lang w:eastAsia="en-GB"/>
        </w:rPr>
        <w:t xml:space="preserve">     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671632" w:rsidRPr="00920029" w:rsidRDefault="00671632" w:rsidP="00671632">
      <w:pPr>
        <w:suppressAutoHyphens/>
        <w:jc w:val="both"/>
        <w:rPr>
          <w:rFonts w:ascii="Times New Roman" w:hAnsi="Times New Roman"/>
          <w:noProof/>
          <w:sz w:val="24"/>
          <w:szCs w:val="24"/>
          <w:lang w:eastAsia="en-GB"/>
        </w:rPr>
      </w:pPr>
      <w:r w:rsidRPr="00920029">
        <w:rPr>
          <w:rFonts w:ascii="Times New Roman" w:hAnsi="Times New Roman"/>
          <w:sz w:val="24"/>
          <w:szCs w:val="24"/>
        </w:rPr>
        <w:t>В случаите по точки 2 или 3 Страната, която следва да предостави информацията, уведомява незабавно другата Страна по Договора</w:t>
      </w:r>
      <w:r w:rsidRPr="00920029">
        <w:rPr>
          <w:rFonts w:ascii="Times New Roman" w:hAnsi="Times New Roman"/>
          <w:noProof/>
          <w:sz w:val="24"/>
          <w:szCs w:val="24"/>
          <w:lang w:eastAsia="en-GB"/>
        </w:rPr>
        <w:t>.</w:t>
      </w:r>
    </w:p>
    <w:p w:rsidR="00671632" w:rsidRPr="00920029" w:rsidRDefault="00671632" w:rsidP="00671632">
      <w:pPr>
        <w:suppressAutoHyphens/>
        <w:jc w:val="both"/>
        <w:rPr>
          <w:rFonts w:ascii="Times New Roman" w:hAnsi="Times New Roman"/>
          <w:noProof/>
          <w:sz w:val="24"/>
          <w:szCs w:val="24"/>
          <w:lang w:eastAsia="en-GB"/>
        </w:rPr>
      </w:pPr>
      <w:r w:rsidRPr="00920029">
        <w:rPr>
          <w:rFonts w:ascii="Times New Roman" w:hAnsi="Times New Roman"/>
          <w:b/>
          <w:bCs/>
          <w:noProof/>
          <w:sz w:val="24"/>
          <w:szCs w:val="24"/>
          <w:lang w:eastAsia="en-GB"/>
        </w:rPr>
        <w:t xml:space="preserve">     </w:t>
      </w:r>
      <w:r w:rsidRPr="00920029">
        <w:rPr>
          <w:rFonts w:ascii="Times New Roman" w:hAnsi="Times New Roman"/>
          <w:noProof/>
          <w:sz w:val="24"/>
          <w:szCs w:val="24"/>
          <w:lang w:eastAsia="en-GB"/>
        </w:rPr>
        <w:t xml:space="preserve">(4)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671632" w:rsidRPr="00920029" w:rsidRDefault="00671632" w:rsidP="00671632">
      <w:pPr>
        <w:suppressAutoHyphens/>
        <w:jc w:val="both"/>
        <w:rPr>
          <w:rFonts w:ascii="Times New Roman" w:hAnsi="Times New Roman"/>
          <w:noProof/>
          <w:sz w:val="24"/>
          <w:szCs w:val="24"/>
          <w:lang w:eastAsia="en-GB"/>
        </w:rPr>
      </w:pPr>
    </w:p>
    <w:p w:rsidR="00671632" w:rsidRPr="00920029" w:rsidRDefault="00671632" w:rsidP="00671632">
      <w:pPr>
        <w:suppressAutoHyphens/>
        <w:jc w:val="both"/>
        <w:rPr>
          <w:rFonts w:ascii="Times New Roman" w:hAnsi="Times New Roman"/>
          <w:noProof/>
          <w:sz w:val="24"/>
          <w:szCs w:val="24"/>
          <w:lang w:eastAsia="en-GB"/>
        </w:rPr>
      </w:pPr>
      <w:r w:rsidRPr="00920029">
        <w:rPr>
          <w:rFonts w:ascii="Times New Roman" w:hAnsi="Times New Roman"/>
          <w:noProof/>
          <w:sz w:val="24"/>
          <w:szCs w:val="24"/>
          <w:u w:val="single"/>
          <w:lang w:eastAsia="en-GB"/>
        </w:rPr>
        <w:t>Публични изявления</w:t>
      </w:r>
      <w:bookmarkStart w:id="13" w:name="_DV_M169"/>
      <w:bookmarkStart w:id="14" w:name="_DV_M170"/>
      <w:bookmarkEnd w:id="13"/>
      <w:bookmarkEnd w:id="14"/>
    </w:p>
    <w:p w:rsidR="00671632" w:rsidRPr="00920029" w:rsidRDefault="00920029" w:rsidP="00671632">
      <w:pPr>
        <w:suppressAutoHyphens/>
        <w:jc w:val="both"/>
        <w:rPr>
          <w:rFonts w:ascii="Times New Roman" w:hAnsi="Times New Roman"/>
          <w:noProof/>
          <w:sz w:val="24"/>
          <w:szCs w:val="24"/>
          <w:lang w:eastAsia="en-GB"/>
        </w:rPr>
      </w:pPr>
      <w:r w:rsidRPr="00920029">
        <w:rPr>
          <w:rFonts w:ascii="Times New Roman" w:hAnsi="Times New Roman"/>
          <w:b/>
          <w:bCs/>
          <w:sz w:val="24"/>
          <w:szCs w:val="24"/>
        </w:rPr>
        <w:t>Чл.45</w:t>
      </w:r>
      <w:r w:rsidR="00671632" w:rsidRPr="00920029">
        <w:rPr>
          <w:rFonts w:ascii="Times New Roman" w:hAnsi="Times New Roman"/>
          <w:b/>
          <w:bCs/>
          <w:sz w:val="24"/>
          <w:szCs w:val="24"/>
        </w:rPr>
        <w:t xml:space="preserve">. </w:t>
      </w:r>
      <w:r w:rsidR="00671632" w:rsidRPr="00920029">
        <w:rPr>
          <w:rFonts w:ascii="Times New Roman" w:hAnsi="Times New Roman"/>
          <w:noProof/>
          <w:sz w:val="24"/>
          <w:szCs w:val="24"/>
          <w:lang w:eastAsia="en-GB"/>
        </w:rPr>
        <w:t>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rsidR="00671632" w:rsidRPr="00920029" w:rsidRDefault="00671632" w:rsidP="00671632">
      <w:pPr>
        <w:suppressAutoHyphens/>
        <w:jc w:val="both"/>
        <w:rPr>
          <w:rFonts w:ascii="Times New Roman" w:hAnsi="Times New Roman"/>
          <w:noProof/>
          <w:sz w:val="24"/>
          <w:szCs w:val="24"/>
          <w:lang w:eastAsia="en-GB"/>
        </w:rPr>
      </w:pPr>
    </w:p>
    <w:p w:rsidR="00671632" w:rsidRPr="00920029" w:rsidRDefault="00671632" w:rsidP="00671632">
      <w:pPr>
        <w:suppressAutoHyphens/>
        <w:jc w:val="both"/>
        <w:rPr>
          <w:rFonts w:ascii="Times New Roman" w:hAnsi="Times New Roman"/>
          <w:b/>
          <w:bCs/>
          <w:noProof/>
          <w:sz w:val="24"/>
          <w:szCs w:val="24"/>
          <w:lang w:eastAsia="cs-CZ"/>
        </w:rPr>
      </w:pPr>
      <w:r w:rsidRPr="00920029">
        <w:rPr>
          <w:rFonts w:ascii="Times New Roman" w:hAnsi="Times New Roman"/>
          <w:noProof/>
          <w:sz w:val="24"/>
          <w:szCs w:val="24"/>
          <w:u w:val="single"/>
          <w:lang w:eastAsia="cs-CZ"/>
        </w:rPr>
        <w:t>Авторски права</w:t>
      </w:r>
    </w:p>
    <w:p w:rsidR="00671632" w:rsidRPr="00920029" w:rsidRDefault="00920029" w:rsidP="00671632">
      <w:pPr>
        <w:suppressAutoHyphens/>
        <w:jc w:val="both"/>
        <w:rPr>
          <w:rFonts w:ascii="Times New Roman" w:hAnsi="Times New Roman"/>
          <w:noProof/>
          <w:sz w:val="24"/>
          <w:szCs w:val="24"/>
          <w:lang w:eastAsia="cs-CZ"/>
        </w:rPr>
      </w:pPr>
      <w:r w:rsidRPr="00920029">
        <w:rPr>
          <w:rFonts w:ascii="Times New Roman" w:hAnsi="Times New Roman"/>
          <w:b/>
          <w:bCs/>
          <w:sz w:val="24"/>
          <w:szCs w:val="24"/>
        </w:rPr>
        <w:t>Чл. 46</w:t>
      </w:r>
      <w:r w:rsidR="00671632" w:rsidRPr="00920029">
        <w:rPr>
          <w:rFonts w:ascii="Times New Roman" w:hAnsi="Times New Roman"/>
          <w:b/>
          <w:bCs/>
          <w:sz w:val="24"/>
          <w:szCs w:val="24"/>
        </w:rPr>
        <w:t xml:space="preserve">. </w:t>
      </w:r>
      <w:r w:rsidR="00671632" w:rsidRPr="00920029">
        <w:rPr>
          <w:rFonts w:ascii="Times New Roman" w:hAnsi="Times New Roman"/>
          <w:noProof/>
          <w:sz w:val="24"/>
          <w:szCs w:val="24"/>
          <w:lang w:eastAsia="cs-CZ"/>
        </w:rPr>
        <w:t xml:space="preserve">(1)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w:t>
      </w:r>
      <w:r w:rsidR="00671632" w:rsidRPr="00920029">
        <w:rPr>
          <w:rFonts w:ascii="Times New Roman" w:hAnsi="Times New Roman"/>
          <w:noProof/>
          <w:sz w:val="24"/>
          <w:szCs w:val="24"/>
          <w:lang w:eastAsia="cs-CZ"/>
        </w:rPr>
        <w:lastRenderedPageBreak/>
        <w:t xml:space="preserve">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671632" w:rsidRPr="00920029" w:rsidRDefault="00671632" w:rsidP="00671632">
      <w:pPr>
        <w:suppressAutoHyphens/>
        <w:jc w:val="both"/>
        <w:rPr>
          <w:rFonts w:ascii="Times New Roman" w:hAnsi="Times New Roman"/>
          <w:noProof/>
          <w:sz w:val="24"/>
          <w:szCs w:val="24"/>
          <w:lang w:eastAsia="cs-CZ"/>
        </w:rPr>
      </w:pPr>
      <w:r w:rsidRPr="00920029">
        <w:rPr>
          <w:rFonts w:ascii="Times New Roman" w:hAnsi="Times New Roman"/>
          <w:b/>
          <w:bCs/>
          <w:noProof/>
          <w:sz w:val="24"/>
          <w:szCs w:val="24"/>
          <w:lang w:eastAsia="cs-CZ"/>
        </w:rPr>
        <w:t xml:space="preserve">     </w:t>
      </w:r>
      <w:r w:rsidRPr="00920029">
        <w:rPr>
          <w:rFonts w:ascii="Times New Roman" w:hAnsi="Times New Roman"/>
          <w:noProof/>
          <w:sz w:val="24"/>
          <w:szCs w:val="24"/>
          <w:lang w:eastAsia="cs-CZ"/>
        </w:rPr>
        <w:t>(2)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671632" w:rsidRPr="00920029" w:rsidRDefault="00671632" w:rsidP="00671632">
      <w:pPr>
        <w:suppressAutoHyphens/>
        <w:jc w:val="both"/>
        <w:rPr>
          <w:rFonts w:ascii="Times New Roman" w:hAnsi="Times New Roman"/>
          <w:noProof/>
          <w:sz w:val="24"/>
          <w:szCs w:val="24"/>
          <w:lang w:eastAsia="cs-CZ"/>
        </w:rPr>
      </w:pPr>
      <w:r w:rsidRPr="00920029">
        <w:rPr>
          <w:rFonts w:ascii="Times New Roman" w:hAnsi="Times New Roman"/>
          <w:noProof/>
          <w:sz w:val="24"/>
          <w:szCs w:val="24"/>
          <w:lang w:eastAsia="cs-CZ"/>
        </w:rPr>
        <w:t xml:space="preserve">     1. чрез промяна на съответния документ или материал; или</w:t>
      </w:r>
    </w:p>
    <w:p w:rsidR="00671632" w:rsidRPr="00920029" w:rsidRDefault="00671632" w:rsidP="00671632">
      <w:pPr>
        <w:suppressAutoHyphens/>
        <w:jc w:val="both"/>
        <w:rPr>
          <w:rFonts w:ascii="Times New Roman" w:hAnsi="Times New Roman"/>
          <w:noProof/>
          <w:sz w:val="24"/>
          <w:szCs w:val="24"/>
          <w:lang w:eastAsia="cs-CZ"/>
        </w:rPr>
      </w:pPr>
      <w:r w:rsidRPr="00920029">
        <w:rPr>
          <w:rFonts w:ascii="Times New Roman" w:hAnsi="Times New Roman"/>
          <w:noProof/>
          <w:sz w:val="24"/>
          <w:szCs w:val="24"/>
          <w:lang w:eastAsia="cs-CZ"/>
        </w:rPr>
        <w:t xml:space="preserve">     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671632" w:rsidRPr="00920029" w:rsidRDefault="00671632" w:rsidP="00671632">
      <w:pPr>
        <w:suppressAutoHyphens/>
        <w:jc w:val="both"/>
        <w:rPr>
          <w:rFonts w:ascii="Times New Roman" w:hAnsi="Times New Roman"/>
          <w:noProof/>
          <w:sz w:val="24"/>
          <w:szCs w:val="24"/>
          <w:lang w:eastAsia="cs-CZ"/>
        </w:rPr>
      </w:pPr>
      <w:r w:rsidRPr="00920029">
        <w:rPr>
          <w:rFonts w:ascii="Times New Roman" w:hAnsi="Times New Roman"/>
          <w:noProof/>
          <w:sz w:val="24"/>
          <w:szCs w:val="24"/>
          <w:lang w:eastAsia="cs-CZ"/>
        </w:rPr>
        <w:t xml:space="preserve">     3. като получи за своя сметка разрешение за ползване на продукта от третото лице, чиито права са нарушени.</w:t>
      </w:r>
    </w:p>
    <w:p w:rsidR="00671632" w:rsidRPr="00920029" w:rsidRDefault="00671632" w:rsidP="00671632">
      <w:pPr>
        <w:suppressAutoHyphens/>
        <w:jc w:val="both"/>
        <w:rPr>
          <w:rFonts w:ascii="Times New Roman" w:hAnsi="Times New Roman"/>
          <w:noProof/>
          <w:sz w:val="24"/>
          <w:szCs w:val="24"/>
          <w:lang w:eastAsia="cs-CZ"/>
        </w:rPr>
      </w:pPr>
      <w:r w:rsidRPr="00920029">
        <w:rPr>
          <w:rFonts w:ascii="Times New Roman" w:hAnsi="Times New Roman"/>
          <w:b/>
          <w:bCs/>
          <w:noProof/>
          <w:sz w:val="24"/>
          <w:szCs w:val="24"/>
          <w:lang w:eastAsia="cs-CZ"/>
        </w:rPr>
        <w:t xml:space="preserve">    </w:t>
      </w:r>
      <w:r w:rsidRPr="00920029">
        <w:rPr>
          <w:rFonts w:ascii="Times New Roman" w:hAnsi="Times New Roman"/>
          <w:noProof/>
          <w:sz w:val="24"/>
          <w:szCs w:val="24"/>
          <w:lang w:eastAsia="cs-CZ"/>
        </w:rPr>
        <w:t>(3)</w:t>
      </w:r>
      <w:r w:rsidRPr="00920029">
        <w:rPr>
          <w:rFonts w:ascii="Times New Roman" w:hAnsi="Times New Roman"/>
          <w:b/>
          <w:bCs/>
          <w:noProof/>
          <w:sz w:val="24"/>
          <w:szCs w:val="24"/>
          <w:lang w:eastAsia="cs-CZ"/>
        </w:rPr>
        <w:t xml:space="preserve"> </w:t>
      </w:r>
      <w:r w:rsidRPr="00920029">
        <w:rPr>
          <w:rFonts w:ascii="Times New Roman" w:hAnsi="Times New Roman"/>
          <w:noProof/>
          <w:sz w:val="24"/>
          <w:szCs w:val="24"/>
          <w:lang w:eastAsia="cs-CZ"/>
        </w:rPr>
        <w:t>ВЪЗЛОЖИТЕЛЯТ уведомява ИЗПЪЛНИТЕЛЯ за претенциите за нарушени авторски права от страна на трети лица в срок до три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671632" w:rsidRPr="00920029" w:rsidRDefault="00671632" w:rsidP="00671632">
      <w:pPr>
        <w:suppressAutoHyphens/>
        <w:jc w:val="both"/>
        <w:rPr>
          <w:rFonts w:ascii="Times New Roman" w:hAnsi="Times New Roman"/>
          <w:noProof/>
          <w:sz w:val="24"/>
          <w:szCs w:val="24"/>
          <w:lang w:eastAsia="cs-CZ"/>
        </w:rPr>
      </w:pPr>
      <w:r w:rsidRPr="00920029">
        <w:rPr>
          <w:rFonts w:ascii="Times New Roman" w:hAnsi="Times New Roman"/>
          <w:noProof/>
          <w:sz w:val="24"/>
          <w:szCs w:val="24"/>
          <w:lang w:eastAsia="cs-CZ"/>
        </w:rPr>
        <w:t xml:space="preserve">     (4)</w:t>
      </w:r>
      <w:r w:rsidRPr="00920029">
        <w:rPr>
          <w:rFonts w:ascii="Times New Roman" w:hAnsi="Times New Roman"/>
          <w:b/>
          <w:bCs/>
          <w:noProof/>
          <w:sz w:val="24"/>
          <w:szCs w:val="24"/>
          <w:lang w:eastAsia="cs-CZ"/>
        </w:rPr>
        <w:t xml:space="preserve"> </w:t>
      </w:r>
      <w:r w:rsidRPr="00920029">
        <w:rPr>
          <w:rFonts w:ascii="Times New Roman" w:hAnsi="Times New Roman"/>
          <w:noProof/>
          <w:sz w:val="24"/>
          <w:szCs w:val="24"/>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671632" w:rsidRPr="00920029" w:rsidRDefault="00671632" w:rsidP="00671632">
      <w:pPr>
        <w:suppressAutoHyphens/>
        <w:jc w:val="both"/>
        <w:rPr>
          <w:rFonts w:ascii="Times New Roman" w:hAnsi="Times New Roman"/>
          <w:noProof/>
          <w:sz w:val="24"/>
          <w:szCs w:val="24"/>
          <w:lang w:eastAsia="cs-CZ"/>
        </w:rPr>
      </w:pPr>
    </w:p>
    <w:p w:rsidR="00671632" w:rsidRPr="00920029" w:rsidRDefault="00671632" w:rsidP="00671632">
      <w:pPr>
        <w:suppressAutoHyphens/>
        <w:jc w:val="both"/>
        <w:rPr>
          <w:rFonts w:ascii="Times New Roman" w:hAnsi="Times New Roman"/>
          <w:noProof/>
          <w:sz w:val="24"/>
          <w:szCs w:val="24"/>
          <w:lang w:eastAsia="cs-CZ"/>
        </w:rPr>
      </w:pPr>
      <w:r w:rsidRPr="00920029">
        <w:rPr>
          <w:rFonts w:ascii="Times New Roman" w:hAnsi="Times New Roman"/>
          <w:noProof/>
          <w:sz w:val="24"/>
          <w:szCs w:val="24"/>
          <w:u w:val="single"/>
          <w:lang w:eastAsia="cs-CZ"/>
        </w:rPr>
        <w:t>Прехвърляне на права и задължения</w:t>
      </w:r>
    </w:p>
    <w:p w:rsidR="00671632" w:rsidRPr="00920029" w:rsidRDefault="00920029" w:rsidP="00671632">
      <w:pPr>
        <w:suppressAutoHyphens/>
        <w:jc w:val="both"/>
        <w:rPr>
          <w:rFonts w:ascii="Times New Roman" w:hAnsi="Times New Roman"/>
          <w:noProof/>
          <w:sz w:val="24"/>
          <w:szCs w:val="24"/>
          <w:lang w:eastAsia="cs-CZ"/>
        </w:rPr>
      </w:pPr>
      <w:r w:rsidRPr="00920029">
        <w:rPr>
          <w:rFonts w:ascii="Times New Roman" w:hAnsi="Times New Roman"/>
          <w:b/>
          <w:bCs/>
          <w:sz w:val="24"/>
          <w:szCs w:val="24"/>
        </w:rPr>
        <w:t>Чл.47</w:t>
      </w:r>
      <w:r w:rsidR="00671632" w:rsidRPr="00920029">
        <w:rPr>
          <w:rFonts w:ascii="Times New Roman" w:hAnsi="Times New Roman"/>
          <w:b/>
          <w:bCs/>
          <w:sz w:val="24"/>
          <w:szCs w:val="24"/>
        </w:rPr>
        <w:t xml:space="preserve">. </w:t>
      </w:r>
      <w:r w:rsidR="00671632" w:rsidRPr="00920029">
        <w:rPr>
          <w:rFonts w:ascii="Times New Roman" w:hAnsi="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00671632" w:rsidRPr="00920029">
        <w:rPr>
          <w:rFonts w:ascii="Times New Roman" w:hAnsi="Times New Roman"/>
          <w:sz w:val="24"/>
          <w:szCs w:val="24"/>
        </w:rPr>
        <w:t xml:space="preserve"> </w:t>
      </w:r>
      <w:r w:rsidR="00671632" w:rsidRPr="00920029">
        <w:rPr>
          <w:rFonts w:ascii="Times New Roman" w:hAnsi="Times New Roman"/>
          <w:noProof/>
          <w:sz w:val="24"/>
          <w:szCs w:val="24"/>
          <w:lang w:eastAsia="cs-CZ"/>
        </w:rPr>
        <w:t>Паричните вземания по Договора и по договорите за подизпълнение, ако има такива могат да бъдат прехвърляни или залагани съгласно приложимото право.</w:t>
      </w:r>
    </w:p>
    <w:p w:rsidR="00671632" w:rsidRPr="00920029" w:rsidRDefault="00671632" w:rsidP="00671632">
      <w:pPr>
        <w:suppressAutoHyphens/>
        <w:jc w:val="both"/>
        <w:rPr>
          <w:rFonts w:ascii="Times New Roman" w:hAnsi="Times New Roman"/>
          <w:noProof/>
          <w:sz w:val="24"/>
          <w:szCs w:val="24"/>
          <w:lang w:eastAsia="cs-CZ"/>
        </w:rPr>
      </w:pPr>
    </w:p>
    <w:p w:rsidR="00671632" w:rsidRPr="00920029" w:rsidRDefault="00671632" w:rsidP="00671632">
      <w:pPr>
        <w:suppressAutoHyphens/>
        <w:jc w:val="both"/>
        <w:rPr>
          <w:rFonts w:ascii="Times New Roman" w:hAnsi="Times New Roman"/>
          <w:noProof/>
          <w:sz w:val="24"/>
          <w:szCs w:val="24"/>
          <w:lang w:eastAsia="en-GB"/>
        </w:rPr>
      </w:pPr>
      <w:r w:rsidRPr="00920029">
        <w:rPr>
          <w:rFonts w:ascii="Times New Roman" w:hAnsi="Times New Roman"/>
          <w:noProof/>
          <w:sz w:val="24"/>
          <w:szCs w:val="24"/>
          <w:u w:val="single"/>
          <w:lang w:eastAsia="en-GB"/>
        </w:rPr>
        <w:lastRenderedPageBreak/>
        <w:t>Изменения</w:t>
      </w:r>
    </w:p>
    <w:p w:rsidR="00671632" w:rsidRPr="00920029" w:rsidRDefault="00920029" w:rsidP="00671632">
      <w:pPr>
        <w:suppressAutoHyphens/>
        <w:jc w:val="both"/>
        <w:rPr>
          <w:rFonts w:ascii="Times New Roman" w:hAnsi="Times New Roman"/>
          <w:noProof/>
          <w:sz w:val="24"/>
          <w:szCs w:val="24"/>
          <w:lang w:eastAsia="en-GB"/>
        </w:rPr>
      </w:pPr>
      <w:r w:rsidRPr="00920029">
        <w:rPr>
          <w:rFonts w:ascii="Times New Roman" w:hAnsi="Times New Roman"/>
          <w:b/>
          <w:bCs/>
          <w:sz w:val="24"/>
          <w:szCs w:val="24"/>
        </w:rPr>
        <w:t>Чл. 48</w:t>
      </w:r>
      <w:r w:rsidR="00671632" w:rsidRPr="00920029">
        <w:rPr>
          <w:rFonts w:ascii="Times New Roman" w:hAnsi="Times New Roman"/>
          <w:b/>
          <w:bCs/>
          <w:sz w:val="24"/>
          <w:szCs w:val="24"/>
        </w:rPr>
        <w:t xml:space="preserve">. </w:t>
      </w:r>
      <w:r w:rsidR="00671632" w:rsidRPr="00920029">
        <w:rPr>
          <w:rFonts w:ascii="Times New Roman" w:hAnsi="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671632" w:rsidRPr="00920029" w:rsidRDefault="00671632" w:rsidP="00671632">
      <w:pPr>
        <w:suppressAutoHyphens/>
        <w:jc w:val="both"/>
        <w:rPr>
          <w:rFonts w:ascii="Times New Roman" w:hAnsi="Times New Roman"/>
          <w:noProof/>
          <w:sz w:val="24"/>
          <w:szCs w:val="24"/>
          <w:lang w:eastAsia="en-GB"/>
        </w:rPr>
      </w:pPr>
    </w:p>
    <w:p w:rsidR="00671632" w:rsidRPr="00920029" w:rsidRDefault="00671632" w:rsidP="00671632">
      <w:pPr>
        <w:suppressAutoHyphens/>
        <w:jc w:val="both"/>
        <w:rPr>
          <w:rFonts w:ascii="Times New Roman" w:hAnsi="Times New Roman"/>
          <w:noProof/>
          <w:sz w:val="24"/>
          <w:szCs w:val="24"/>
          <w:u w:val="single"/>
          <w:lang w:eastAsia="en-GB"/>
        </w:rPr>
      </w:pPr>
      <w:r w:rsidRPr="00920029">
        <w:rPr>
          <w:rFonts w:ascii="Times New Roman" w:hAnsi="Times New Roman"/>
          <w:noProof/>
          <w:sz w:val="24"/>
          <w:szCs w:val="24"/>
          <w:u w:val="single"/>
          <w:lang w:eastAsia="en-GB"/>
        </w:rPr>
        <w:t>Нищожност на отделни клаузи</w:t>
      </w:r>
    </w:p>
    <w:p w:rsidR="00671632" w:rsidRPr="00920029" w:rsidRDefault="00920029" w:rsidP="00671632">
      <w:pPr>
        <w:suppressAutoHyphens/>
        <w:jc w:val="both"/>
        <w:rPr>
          <w:rFonts w:ascii="Times New Roman" w:hAnsi="Times New Roman"/>
          <w:noProof/>
          <w:sz w:val="24"/>
          <w:szCs w:val="24"/>
          <w:lang w:eastAsia="en-GB"/>
        </w:rPr>
      </w:pPr>
      <w:r w:rsidRPr="00920029">
        <w:rPr>
          <w:rFonts w:ascii="Times New Roman" w:hAnsi="Times New Roman"/>
          <w:b/>
          <w:bCs/>
          <w:sz w:val="24"/>
          <w:szCs w:val="24"/>
        </w:rPr>
        <w:t>Чл.49</w:t>
      </w:r>
      <w:r w:rsidR="00671632" w:rsidRPr="00920029">
        <w:rPr>
          <w:rFonts w:ascii="Times New Roman" w:hAnsi="Times New Roman"/>
          <w:b/>
          <w:bCs/>
          <w:sz w:val="24"/>
          <w:szCs w:val="24"/>
        </w:rPr>
        <w:t xml:space="preserve"> </w:t>
      </w:r>
      <w:r w:rsidR="00671632" w:rsidRPr="00920029">
        <w:rPr>
          <w:rFonts w:ascii="Times New Roman" w:hAnsi="Times New Roman"/>
          <w:noProof/>
          <w:sz w:val="24"/>
          <w:szCs w:val="24"/>
          <w:lan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671632" w:rsidRPr="00920029" w:rsidRDefault="00671632" w:rsidP="00671632">
      <w:pPr>
        <w:suppressAutoHyphens/>
        <w:jc w:val="both"/>
        <w:rPr>
          <w:rFonts w:ascii="Times New Roman" w:hAnsi="Times New Roman"/>
          <w:noProof/>
          <w:sz w:val="24"/>
          <w:szCs w:val="24"/>
          <w:lang w:eastAsia="en-GB"/>
        </w:rPr>
      </w:pPr>
    </w:p>
    <w:p w:rsidR="00671632" w:rsidRPr="00920029" w:rsidRDefault="00920029" w:rsidP="00671632">
      <w:pPr>
        <w:suppressAutoHyphens/>
        <w:jc w:val="both"/>
        <w:rPr>
          <w:rFonts w:ascii="Times New Roman" w:hAnsi="Times New Roman"/>
          <w:noProof/>
          <w:sz w:val="24"/>
          <w:szCs w:val="24"/>
          <w:lang w:eastAsia="en-GB"/>
        </w:rPr>
      </w:pPr>
      <w:r w:rsidRPr="00920029">
        <w:rPr>
          <w:rFonts w:ascii="Times New Roman" w:hAnsi="Times New Roman"/>
          <w:b/>
          <w:bCs/>
          <w:sz w:val="24"/>
          <w:szCs w:val="24"/>
        </w:rPr>
        <w:t>Чл. 50</w:t>
      </w:r>
      <w:r w:rsidR="00671632" w:rsidRPr="00920029">
        <w:rPr>
          <w:rFonts w:ascii="Times New Roman" w:hAnsi="Times New Roman"/>
          <w:b/>
          <w:bCs/>
          <w:sz w:val="24"/>
          <w:szCs w:val="24"/>
        </w:rPr>
        <w:t xml:space="preserve">. </w:t>
      </w:r>
      <w:r w:rsidR="00671632" w:rsidRPr="00920029">
        <w:rPr>
          <w:rFonts w:ascii="Times New Roman" w:hAnsi="Times New Roman"/>
          <w:noProof/>
          <w:sz w:val="24"/>
          <w:szCs w:val="24"/>
          <w:lang w:eastAsia="en-GB"/>
        </w:rPr>
        <w:t>(1)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671632" w:rsidRPr="00920029" w:rsidRDefault="00671632" w:rsidP="00671632">
      <w:pPr>
        <w:suppressAutoHyphens/>
        <w:jc w:val="both"/>
        <w:rPr>
          <w:rFonts w:ascii="Times New Roman" w:hAnsi="Times New Roman"/>
          <w:noProof/>
          <w:sz w:val="24"/>
          <w:szCs w:val="24"/>
          <w:lang w:eastAsia="en-GB"/>
        </w:rPr>
      </w:pPr>
      <w:r w:rsidRPr="00920029">
        <w:rPr>
          <w:rFonts w:ascii="Times New Roman" w:hAnsi="Times New Roman"/>
          <w:noProof/>
          <w:sz w:val="24"/>
          <w:szCs w:val="24"/>
          <w:lang w:eastAsia="en-GB"/>
        </w:rPr>
        <w:t xml:space="preserve">     (2) За целите на този Договор данните и лицата за контакт на Страните са, както следва:</w:t>
      </w:r>
    </w:p>
    <w:p w:rsidR="00671632" w:rsidRPr="00920029" w:rsidRDefault="00671632" w:rsidP="00671632">
      <w:pPr>
        <w:suppressAutoHyphens/>
        <w:jc w:val="both"/>
        <w:rPr>
          <w:rFonts w:ascii="Times New Roman" w:hAnsi="Times New Roman"/>
          <w:b/>
          <w:noProof/>
          <w:sz w:val="24"/>
          <w:szCs w:val="24"/>
          <w:lang w:eastAsia="en-GB"/>
        </w:rPr>
      </w:pPr>
      <w:r w:rsidRPr="00920029">
        <w:rPr>
          <w:rFonts w:ascii="Times New Roman" w:hAnsi="Times New Roman"/>
          <w:noProof/>
          <w:sz w:val="24"/>
          <w:szCs w:val="24"/>
          <w:lang w:eastAsia="en-GB"/>
        </w:rPr>
        <w:t xml:space="preserve">1. За ВЪЗЛОЖИТЕЛЯ: </w:t>
      </w:r>
      <w:r w:rsidRPr="00920029">
        <w:rPr>
          <w:rFonts w:ascii="Times New Roman" w:hAnsi="Times New Roman"/>
          <w:b/>
          <w:noProof/>
          <w:sz w:val="24"/>
          <w:szCs w:val="24"/>
          <w:lang w:eastAsia="en-GB"/>
        </w:rPr>
        <w:t>Община Каспичан</w:t>
      </w:r>
    </w:p>
    <w:p w:rsidR="00671632" w:rsidRPr="00920029" w:rsidRDefault="00671632" w:rsidP="00671632">
      <w:pPr>
        <w:pStyle w:val="af7"/>
        <w:tabs>
          <w:tab w:val="right" w:pos="9922"/>
        </w:tabs>
        <w:jc w:val="both"/>
        <w:rPr>
          <w:rFonts w:ascii="Times New Roman" w:hAnsi="Times New Roman"/>
          <w:b/>
          <w:noProof/>
          <w:sz w:val="24"/>
          <w:szCs w:val="24"/>
          <w:lang w:eastAsia="en-GB"/>
        </w:rPr>
      </w:pPr>
      <w:r w:rsidRPr="00920029">
        <w:rPr>
          <w:rFonts w:ascii="Times New Roman" w:hAnsi="Times New Roman"/>
          <w:b/>
          <w:noProof/>
          <w:sz w:val="24"/>
          <w:szCs w:val="24"/>
          <w:lang w:eastAsia="en-GB"/>
        </w:rPr>
        <w:t xml:space="preserve">Адрес за кореспонденция: </w:t>
      </w:r>
      <w:r w:rsidRPr="00920029">
        <w:rPr>
          <w:rFonts w:ascii="Times New Roman" w:hAnsi="Times New Roman"/>
          <w:b/>
          <w:sz w:val="24"/>
          <w:szCs w:val="24"/>
        </w:rPr>
        <w:t>гр. Каспичан, ул.”Мадарски конник” 91;</w:t>
      </w:r>
    </w:p>
    <w:p w:rsidR="00671632" w:rsidRPr="00920029" w:rsidRDefault="00671632" w:rsidP="00671632">
      <w:pPr>
        <w:suppressAutoHyphens/>
        <w:jc w:val="both"/>
        <w:rPr>
          <w:rFonts w:ascii="Times New Roman" w:hAnsi="Times New Roman"/>
          <w:b/>
          <w:noProof/>
          <w:sz w:val="24"/>
          <w:szCs w:val="24"/>
          <w:lang w:eastAsia="en-GB"/>
        </w:rPr>
      </w:pPr>
      <w:r w:rsidRPr="00920029">
        <w:rPr>
          <w:rFonts w:ascii="Times New Roman" w:hAnsi="Times New Roman"/>
          <w:b/>
          <w:noProof/>
          <w:sz w:val="24"/>
          <w:szCs w:val="24"/>
          <w:lang w:eastAsia="en-GB"/>
        </w:rPr>
        <w:t>Тел.: 05351 7474</w:t>
      </w:r>
    </w:p>
    <w:p w:rsidR="00671632" w:rsidRPr="00920029" w:rsidRDefault="00671632" w:rsidP="00671632">
      <w:pPr>
        <w:suppressAutoHyphens/>
        <w:jc w:val="both"/>
        <w:rPr>
          <w:rFonts w:ascii="Times New Roman" w:hAnsi="Times New Roman"/>
          <w:b/>
          <w:noProof/>
          <w:sz w:val="24"/>
          <w:szCs w:val="24"/>
          <w:lang w:eastAsia="en-GB"/>
        </w:rPr>
      </w:pPr>
      <w:r w:rsidRPr="00920029">
        <w:rPr>
          <w:rFonts w:ascii="Times New Roman" w:hAnsi="Times New Roman"/>
          <w:b/>
          <w:noProof/>
          <w:sz w:val="24"/>
          <w:szCs w:val="24"/>
          <w:lang w:eastAsia="en-GB"/>
        </w:rPr>
        <w:t>Факс: 05351 7470</w:t>
      </w:r>
    </w:p>
    <w:p w:rsidR="00671632" w:rsidRPr="00920029" w:rsidRDefault="00671632" w:rsidP="00671632">
      <w:pPr>
        <w:suppressAutoHyphens/>
        <w:jc w:val="both"/>
        <w:rPr>
          <w:rFonts w:ascii="Times New Roman" w:hAnsi="Times New Roman"/>
          <w:b/>
          <w:noProof/>
          <w:sz w:val="24"/>
          <w:szCs w:val="24"/>
          <w:lang w:eastAsia="en-GB"/>
        </w:rPr>
      </w:pPr>
      <w:r w:rsidRPr="00920029">
        <w:rPr>
          <w:rFonts w:ascii="Times New Roman" w:hAnsi="Times New Roman"/>
          <w:b/>
          <w:noProof/>
          <w:sz w:val="24"/>
          <w:szCs w:val="24"/>
          <w:lang w:eastAsia="en-GB"/>
        </w:rPr>
        <w:t xml:space="preserve">e-mail: </w:t>
      </w:r>
      <w:r w:rsidRPr="00920029">
        <w:rPr>
          <w:rFonts w:ascii="Times New Roman" w:hAnsi="Times New Roman"/>
          <w:b/>
          <w:sz w:val="24"/>
          <w:szCs w:val="24"/>
        </w:rPr>
        <w:t>obshtina@kaspichan.org</w:t>
      </w:r>
    </w:p>
    <w:p w:rsidR="00671632" w:rsidRPr="00920029" w:rsidRDefault="00671632" w:rsidP="00671632">
      <w:pPr>
        <w:suppressAutoHyphens/>
        <w:jc w:val="both"/>
        <w:rPr>
          <w:rFonts w:ascii="Times New Roman" w:hAnsi="Times New Roman"/>
          <w:b/>
          <w:noProof/>
          <w:sz w:val="24"/>
          <w:szCs w:val="24"/>
          <w:lang w:eastAsia="en-GB"/>
        </w:rPr>
      </w:pPr>
      <w:r w:rsidRPr="00920029">
        <w:rPr>
          <w:rFonts w:ascii="Times New Roman" w:hAnsi="Times New Roman"/>
          <w:b/>
          <w:noProof/>
          <w:sz w:val="24"/>
          <w:szCs w:val="24"/>
          <w:lang w:eastAsia="en-GB"/>
        </w:rPr>
        <w:t xml:space="preserve">Лице за контакт: </w:t>
      </w:r>
    </w:p>
    <w:p w:rsidR="00671632" w:rsidRPr="00920029" w:rsidRDefault="00671632" w:rsidP="00671632">
      <w:pPr>
        <w:suppressAutoHyphens/>
        <w:jc w:val="both"/>
        <w:rPr>
          <w:rFonts w:ascii="Times New Roman" w:hAnsi="Times New Roman"/>
          <w:b/>
          <w:bCs/>
          <w:sz w:val="24"/>
          <w:szCs w:val="24"/>
        </w:rPr>
      </w:pPr>
      <w:r w:rsidRPr="00920029">
        <w:rPr>
          <w:rFonts w:ascii="Times New Roman" w:hAnsi="Times New Roman"/>
          <w:noProof/>
          <w:sz w:val="24"/>
          <w:szCs w:val="24"/>
          <w:lang w:eastAsia="en-GB"/>
        </w:rPr>
        <w:t xml:space="preserve">2. За ИЗПЪЛНИТЕЛЯ: </w:t>
      </w:r>
    </w:p>
    <w:p w:rsidR="00671632" w:rsidRPr="00920029" w:rsidRDefault="00671632" w:rsidP="00671632">
      <w:pPr>
        <w:suppressAutoHyphens/>
        <w:jc w:val="both"/>
        <w:rPr>
          <w:rFonts w:ascii="Times New Roman" w:hAnsi="Times New Roman"/>
          <w:b/>
          <w:bCs/>
          <w:sz w:val="24"/>
          <w:szCs w:val="24"/>
        </w:rPr>
      </w:pPr>
      <w:r w:rsidRPr="00920029">
        <w:rPr>
          <w:rFonts w:ascii="Times New Roman" w:hAnsi="Times New Roman"/>
          <w:noProof/>
          <w:sz w:val="24"/>
          <w:szCs w:val="24"/>
          <w:lang w:eastAsia="en-GB"/>
        </w:rPr>
        <w:t xml:space="preserve">Адрес за кореспонденция: </w:t>
      </w:r>
    </w:p>
    <w:p w:rsidR="00671632" w:rsidRPr="00920029" w:rsidRDefault="00671632" w:rsidP="00671632">
      <w:pPr>
        <w:suppressAutoHyphens/>
        <w:jc w:val="both"/>
        <w:rPr>
          <w:rFonts w:ascii="Times New Roman" w:hAnsi="Times New Roman"/>
          <w:noProof/>
          <w:sz w:val="24"/>
          <w:szCs w:val="24"/>
          <w:lang w:eastAsia="en-GB"/>
        </w:rPr>
      </w:pPr>
      <w:r w:rsidRPr="00920029">
        <w:rPr>
          <w:rFonts w:ascii="Times New Roman" w:hAnsi="Times New Roman"/>
          <w:noProof/>
          <w:sz w:val="24"/>
          <w:szCs w:val="24"/>
          <w:lang w:eastAsia="en-GB"/>
        </w:rPr>
        <w:t xml:space="preserve">Тел.: </w:t>
      </w:r>
    </w:p>
    <w:p w:rsidR="00671632" w:rsidRPr="00920029" w:rsidRDefault="00671632" w:rsidP="00671632">
      <w:pPr>
        <w:suppressAutoHyphens/>
        <w:jc w:val="both"/>
        <w:rPr>
          <w:rFonts w:ascii="Times New Roman" w:hAnsi="Times New Roman"/>
          <w:noProof/>
          <w:sz w:val="24"/>
          <w:szCs w:val="24"/>
          <w:lang w:eastAsia="en-GB"/>
        </w:rPr>
      </w:pPr>
      <w:r w:rsidRPr="00920029">
        <w:rPr>
          <w:rFonts w:ascii="Times New Roman" w:hAnsi="Times New Roman"/>
          <w:noProof/>
          <w:sz w:val="24"/>
          <w:szCs w:val="24"/>
          <w:lang w:eastAsia="en-GB"/>
        </w:rPr>
        <w:lastRenderedPageBreak/>
        <w:t xml:space="preserve">e-mail: </w:t>
      </w:r>
    </w:p>
    <w:p w:rsidR="00671632" w:rsidRPr="00920029" w:rsidRDefault="00671632" w:rsidP="00671632">
      <w:pPr>
        <w:suppressAutoHyphens/>
        <w:jc w:val="both"/>
        <w:rPr>
          <w:rFonts w:ascii="Times New Roman" w:hAnsi="Times New Roman"/>
          <w:noProof/>
          <w:sz w:val="24"/>
          <w:szCs w:val="24"/>
          <w:lang w:eastAsia="en-GB"/>
        </w:rPr>
      </w:pPr>
      <w:r w:rsidRPr="00920029">
        <w:rPr>
          <w:rFonts w:ascii="Times New Roman" w:hAnsi="Times New Roman"/>
          <w:noProof/>
          <w:sz w:val="24"/>
          <w:szCs w:val="24"/>
          <w:lang w:eastAsia="en-GB"/>
        </w:rPr>
        <w:t xml:space="preserve">Лице за контакт: </w:t>
      </w:r>
    </w:p>
    <w:p w:rsidR="00671632" w:rsidRPr="00920029" w:rsidRDefault="00671632" w:rsidP="00671632">
      <w:pPr>
        <w:suppressAutoHyphens/>
        <w:jc w:val="both"/>
        <w:rPr>
          <w:rFonts w:ascii="Times New Roman" w:hAnsi="Times New Roman"/>
          <w:noProof/>
          <w:sz w:val="24"/>
          <w:szCs w:val="24"/>
          <w:lang w:eastAsia="en-GB"/>
        </w:rPr>
      </w:pPr>
      <w:r w:rsidRPr="00920029">
        <w:rPr>
          <w:rFonts w:ascii="Times New Roman" w:hAnsi="Times New Roman"/>
          <w:b/>
          <w:bCs/>
          <w:noProof/>
          <w:sz w:val="24"/>
          <w:szCs w:val="24"/>
          <w:lang w:eastAsia="en-GB"/>
        </w:rPr>
        <w:t xml:space="preserve">    </w:t>
      </w:r>
      <w:r w:rsidRPr="00920029">
        <w:rPr>
          <w:rFonts w:ascii="Times New Roman" w:hAnsi="Times New Roman"/>
          <w:noProof/>
          <w:sz w:val="24"/>
          <w:szCs w:val="24"/>
          <w:lang w:eastAsia="en-GB"/>
        </w:rPr>
        <w:t>(3) За дата на уведомлението се счита:</w:t>
      </w:r>
    </w:p>
    <w:p w:rsidR="00671632" w:rsidRPr="00920029" w:rsidRDefault="00671632" w:rsidP="00671632">
      <w:pPr>
        <w:suppressAutoHyphens/>
        <w:jc w:val="both"/>
        <w:rPr>
          <w:rFonts w:ascii="Times New Roman" w:hAnsi="Times New Roman"/>
          <w:noProof/>
          <w:sz w:val="24"/>
          <w:szCs w:val="24"/>
          <w:lang w:eastAsia="en-GB"/>
        </w:rPr>
      </w:pPr>
      <w:r w:rsidRPr="00920029">
        <w:rPr>
          <w:rFonts w:ascii="Times New Roman" w:hAnsi="Times New Roman"/>
          <w:noProof/>
          <w:sz w:val="24"/>
          <w:szCs w:val="24"/>
          <w:lang w:eastAsia="en-GB"/>
        </w:rPr>
        <w:t>1. датата на предаването – при лично предаване на уведомлението;</w:t>
      </w:r>
    </w:p>
    <w:p w:rsidR="00671632" w:rsidRPr="00920029" w:rsidRDefault="00671632" w:rsidP="00671632">
      <w:pPr>
        <w:suppressAutoHyphens/>
        <w:jc w:val="both"/>
        <w:rPr>
          <w:rFonts w:ascii="Times New Roman" w:hAnsi="Times New Roman"/>
          <w:noProof/>
          <w:sz w:val="24"/>
          <w:szCs w:val="24"/>
          <w:lang w:eastAsia="en-GB"/>
        </w:rPr>
      </w:pPr>
      <w:r w:rsidRPr="00920029">
        <w:rPr>
          <w:rFonts w:ascii="Times New Roman" w:hAnsi="Times New Roman"/>
          <w:noProof/>
          <w:sz w:val="24"/>
          <w:szCs w:val="24"/>
          <w:lang w:eastAsia="en-GB"/>
        </w:rPr>
        <w:t>2. датата на пощенското клеймо на обратната разписка – при изпращане по пощата;</w:t>
      </w:r>
    </w:p>
    <w:p w:rsidR="00671632" w:rsidRPr="00920029" w:rsidRDefault="00671632" w:rsidP="00671632">
      <w:pPr>
        <w:suppressAutoHyphens/>
        <w:jc w:val="both"/>
        <w:rPr>
          <w:rFonts w:ascii="Times New Roman" w:hAnsi="Times New Roman"/>
          <w:noProof/>
          <w:sz w:val="24"/>
          <w:szCs w:val="24"/>
          <w:lang w:eastAsia="en-GB"/>
        </w:rPr>
      </w:pPr>
      <w:r w:rsidRPr="00920029">
        <w:rPr>
          <w:rFonts w:ascii="Times New Roman" w:hAnsi="Times New Roman"/>
          <w:noProof/>
          <w:sz w:val="24"/>
          <w:szCs w:val="24"/>
          <w:lang w:eastAsia="en-GB"/>
        </w:rPr>
        <w:t>3.  датата на доставка, отбелязана върху куриерската разписка – при изпращане по куриер;</w:t>
      </w:r>
    </w:p>
    <w:p w:rsidR="00671632" w:rsidRPr="00920029" w:rsidRDefault="00671632" w:rsidP="00671632">
      <w:pPr>
        <w:suppressAutoHyphens/>
        <w:jc w:val="both"/>
        <w:rPr>
          <w:rFonts w:ascii="Times New Roman" w:hAnsi="Times New Roman"/>
          <w:noProof/>
          <w:sz w:val="24"/>
          <w:szCs w:val="24"/>
          <w:lang w:eastAsia="en-GB"/>
        </w:rPr>
      </w:pPr>
      <w:r w:rsidRPr="00920029">
        <w:rPr>
          <w:rFonts w:ascii="Times New Roman" w:hAnsi="Times New Roman"/>
          <w:noProof/>
          <w:sz w:val="24"/>
          <w:szCs w:val="24"/>
          <w:lang w:eastAsia="en-GB"/>
        </w:rPr>
        <w:t>3. датата на приемането – при изпращане по факс;</w:t>
      </w:r>
    </w:p>
    <w:p w:rsidR="00671632" w:rsidRPr="00920029" w:rsidRDefault="00671632" w:rsidP="00671632">
      <w:pPr>
        <w:suppressAutoHyphens/>
        <w:jc w:val="both"/>
        <w:rPr>
          <w:rFonts w:ascii="Times New Roman" w:hAnsi="Times New Roman"/>
          <w:noProof/>
          <w:sz w:val="24"/>
          <w:szCs w:val="24"/>
          <w:lang w:eastAsia="en-GB"/>
        </w:rPr>
      </w:pPr>
      <w:r w:rsidRPr="00920029">
        <w:rPr>
          <w:rFonts w:ascii="Times New Roman" w:hAnsi="Times New Roman"/>
          <w:noProof/>
          <w:sz w:val="24"/>
          <w:szCs w:val="24"/>
          <w:lang w:eastAsia="en-GB"/>
        </w:rPr>
        <w:t xml:space="preserve">4. датата на получаване – при изпращане по електронна поща. </w:t>
      </w:r>
    </w:p>
    <w:p w:rsidR="00671632" w:rsidRPr="00920029" w:rsidRDefault="00671632" w:rsidP="00671632">
      <w:pPr>
        <w:suppressAutoHyphens/>
        <w:jc w:val="both"/>
        <w:rPr>
          <w:rFonts w:ascii="Times New Roman" w:hAnsi="Times New Roman"/>
          <w:noProof/>
          <w:sz w:val="24"/>
          <w:szCs w:val="24"/>
          <w:lang w:eastAsia="en-GB"/>
        </w:rPr>
      </w:pPr>
      <w:r w:rsidRPr="00920029">
        <w:rPr>
          <w:rFonts w:ascii="Times New Roman" w:hAnsi="Times New Roman"/>
          <w:b/>
          <w:bCs/>
          <w:noProof/>
          <w:sz w:val="24"/>
          <w:szCs w:val="24"/>
          <w:lang w:eastAsia="en-GB"/>
        </w:rPr>
        <w:t xml:space="preserve">     </w:t>
      </w:r>
      <w:r w:rsidRPr="00920029">
        <w:rPr>
          <w:rFonts w:ascii="Times New Roman" w:hAnsi="Times New Roman"/>
          <w:noProof/>
          <w:sz w:val="24"/>
          <w:szCs w:val="24"/>
          <w:lang w:eastAsia="en-GB"/>
        </w:rPr>
        <w:t>(4)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671632" w:rsidRPr="00920029" w:rsidRDefault="00671632" w:rsidP="00671632">
      <w:pPr>
        <w:suppressAutoHyphens/>
        <w:jc w:val="both"/>
        <w:rPr>
          <w:rFonts w:ascii="Times New Roman" w:hAnsi="Times New Roman"/>
          <w:noProof/>
          <w:sz w:val="24"/>
          <w:szCs w:val="24"/>
          <w:lang w:val="ru-RU" w:eastAsia="en-GB"/>
        </w:rPr>
      </w:pPr>
      <w:r w:rsidRPr="00920029">
        <w:rPr>
          <w:rFonts w:ascii="Times New Roman" w:hAnsi="Times New Roman"/>
          <w:b/>
          <w:bCs/>
          <w:noProof/>
          <w:sz w:val="24"/>
          <w:szCs w:val="24"/>
          <w:lang w:eastAsia="en-GB"/>
        </w:rPr>
        <w:t xml:space="preserve">     </w:t>
      </w:r>
      <w:r w:rsidRPr="00920029">
        <w:rPr>
          <w:rFonts w:ascii="Times New Roman" w:hAnsi="Times New Roman"/>
          <w:noProof/>
          <w:sz w:val="24"/>
          <w:szCs w:val="24"/>
          <w:lang w:eastAsia="en-GB"/>
        </w:rPr>
        <w:t>(5)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три дни от вписването ѝ в съответния регистър.</w:t>
      </w:r>
    </w:p>
    <w:p w:rsidR="00671632" w:rsidRPr="00920029" w:rsidRDefault="00671632" w:rsidP="00671632">
      <w:pPr>
        <w:suppressAutoHyphens/>
        <w:jc w:val="both"/>
        <w:rPr>
          <w:rFonts w:ascii="Times New Roman" w:hAnsi="Times New Roman"/>
          <w:noProof/>
          <w:sz w:val="24"/>
          <w:szCs w:val="24"/>
          <w:u w:val="single"/>
          <w:lang w:val="ru-RU" w:eastAsia="en-GB"/>
        </w:rPr>
      </w:pPr>
      <w:r w:rsidRPr="00920029">
        <w:rPr>
          <w:rFonts w:ascii="Times New Roman" w:hAnsi="Times New Roman"/>
          <w:noProof/>
          <w:sz w:val="24"/>
          <w:szCs w:val="24"/>
          <w:u w:val="single"/>
          <w:lang w:eastAsia="en-GB"/>
        </w:rPr>
        <w:t>Приложимо право</w:t>
      </w:r>
    </w:p>
    <w:p w:rsidR="00671632" w:rsidRPr="00920029" w:rsidRDefault="00920029" w:rsidP="00671632">
      <w:pPr>
        <w:suppressAutoHyphens/>
        <w:jc w:val="both"/>
        <w:rPr>
          <w:rFonts w:ascii="Times New Roman" w:hAnsi="Times New Roman"/>
          <w:noProof/>
          <w:sz w:val="24"/>
          <w:szCs w:val="24"/>
          <w:lang w:eastAsia="en-GB"/>
        </w:rPr>
      </w:pPr>
      <w:r w:rsidRPr="00920029">
        <w:rPr>
          <w:rFonts w:ascii="Times New Roman" w:hAnsi="Times New Roman"/>
          <w:b/>
          <w:bCs/>
          <w:sz w:val="24"/>
          <w:szCs w:val="24"/>
        </w:rPr>
        <w:t>Чл. 51</w:t>
      </w:r>
      <w:r w:rsidR="00671632" w:rsidRPr="00920029">
        <w:rPr>
          <w:rFonts w:ascii="Times New Roman" w:hAnsi="Times New Roman"/>
          <w:b/>
          <w:bCs/>
          <w:sz w:val="24"/>
          <w:szCs w:val="24"/>
        </w:rPr>
        <w:t xml:space="preserve">. </w:t>
      </w:r>
      <w:r w:rsidR="00671632" w:rsidRPr="00920029">
        <w:rPr>
          <w:rFonts w:ascii="Times New Roman" w:hAnsi="Times New Roman"/>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 За неуредените в този Договор въпроси се</w:t>
      </w:r>
      <w:bookmarkStart w:id="15" w:name="_GoBack"/>
      <w:bookmarkEnd w:id="15"/>
      <w:r w:rsidR="00671632" w:rsidRPr="00920029">
        <w:rPr>
          <w:rFonts w:ascii="Times New Roman" w:hAnsi="Times New Roman"/>
          <w:noProof/>
          <w:sz w:val="24"/>
          <w:szCs w:val="24"/>
          <w:lang w:eastAsia="en-GB"/>
        </w:rPr>
        <w:t xml:space="preserve"> прилагат разпоредбите на действащото българско законодателство</w:t>
      </w:r>
    </w:p>
    <w:p w:rsidR="00671632" w:rsidRPr="00920029" w:rsidRDefault="00920029" w:rsidP="00671632">
      <w:pPr>
        <w:jc w:val="both"/>
        <w:rPr>
          <w:rFonts w:ascii="Times New Roman" w:hAnsi="Times New Roman"/>
          <w:noProof/>
          <w:sz w:val="24"/>
          <w:szCs w:val="24"/>
          <w:lang w:val="ru-RU" w:eastAsia="en-GB"/>
        </w:rPr>
      </w:pPr>
      <w:r w:rsidRPr="00920029">
        <w:rPr>
          <w:rFonts w:ascii="Times New Roman" w:hAnsi="Times New Roman"/>
          <w:b/>
          <w:bCs/>
          <w:sz w:val="24"/>
          <w:szCs w:val="24"/>
        </w:rPr>
        <w:t>Чл.52</w:t>
      </w:r>
      <w:r w:rsidR="00671632" w:rsidRPr="00920029">
        <w:rPr>
          <w:rFonts w:ascii="Times New Roman" w:hAnsi="Times New Roman"/>
          <w:b/>
          <w:bCs/>
          <w:sz w:val="24"/>
          <w:szCs w:val="24"/>
        </w:rPr>
        <w:t xml:space="preserve">. </w:t>
      </w:r>
      <w:r w:rsidR="00671632" w:rsidRPr="00920029">
        <w:rPr>
          <w:rFonts w:ascii="Times New Roman" w:hAnsi="Times New Roman"/>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w:t>
      </w:r>
      <w:r w:rsidR="00671632" w:rsidRPr="00920029">
        <w:rPr>
          <w:rFonts w:ascii="Times New Roman" w:hAnsi="Times New Roman"/>
          <w:noProof/>
          <w:sz w:val="24"/>
          <w:szCs w:val="24"/>
          <w:lang w:eastAsia="en-GB"/>
        </w:rPr>
        <w:lastRenderedPageBreak/>
        <w:t>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от компетентния български съд.</w:t>
      </w:r>
    </w:p>
    <w:p w:rsidR="00671632" w:rsidRPr="00920029" w:rsidRDefault="00920029" w:rsidP="00671632">
      <w:pPr>
        <w:suppressAutoHyphens/>
        <w:jc w:val="both"/>
        <w:rPr>
          <w:rFonts w:ascii="Times New Roman" w:hAnsi="Times New Roman"/>
          <w:noProof/>
          <w:sz w:val="24"/>
          <w:szCs w:val="24"/>
          <w:lang w:val="ru-RU" w:eastAsia="en-GB"/>
        </w:rPr>
      </w:pPr>
      <w:r w:rsidRPr="00920029">
        <w:rPr>
          <w:rFonts w:ascii="Times New Roman" w:hAnsi="Times New Roman"/>
          <w:b/>
          <w:bCs/>
          <w:sz w:val="24"/>
          <w:szCs w:val="24"/>
        </w:rPr>
        <w:t>Чл. 53</w:t>
      </w:r>
      <w:r w:rsidR="00671632" w:rsidRPr="00920029">
        <w:rPr>
          <w:rFonts w:ascii="Times New Roman" w:hAnsi="Times New Roman"/>
          <w:b/>
          <w:bCs/>
          <w:sz w:val="24"/>
          <w:szCs w:val="24"/>
        </w:rPr>
        <w:t xml:space="preserve">. </w:t>
      </w:r>
      <w:r w:rsidR="00671632" w:rsidRPr="00920029">
        <w:rPr>
          <w:rFonts w:ascii="Times New Roman" w:hAnsi="Times New Roman"/>
          <w:noProof/>
          <w:sz w:val="24"/>
          <w:szCs w:val="24"/>
          <w:lang w:eastAsia="en-GB"/>
        </w:rPr>
        <w:t>Този Договор се състои от ….(….) страници и е изготвен и подписан в 2 еднообразни екземпляра – по един за всяка от Страните.</w:t>
      </w:r>
    </w:p>
    <w:p w:rsidR="00671632" w:rsidRPr="00920029" w:rsidRDefault="00671632" w:rsidP="00671632">
      <w:pPr>
        <w:autoSpaceDE w:val="0"/>
        <w:autoSpaceDN w:val="0"/>
        <w:adjustRightInd w:val="0"/>
        <w:jc w:val="both"/>
        <w:rPr>
          <w:rFonts w:ascii="Times New Roman" w:hAnsi="Times New Roman"/>
          <w:sz w:val="24"/>
          <w:szCs w:val="24"/>
        </w:rPr>
      </w:pPr>
      <w:r w:rsidRPr="00920029">
        <w:rPr>
          <w:rFonts w:ascii="Times New Roman" w:hAnsi="Times New Roman"/>
          <w:sz w:val="24"/>
          <w:szCs w:val="24"/>
          <w:u w:val="single"/>
        </w:rPr>
        <w:t>Приложения</w:t>
      </w:r>
      <w:r w:rsidRPr="00920029">
        <w:rPr>
          <w:rFonts w:ascii="Times New Roman" w:hAnsi="Times New Roman"/>
          <w:sz w:val="24"/>
          <w:szCs w:val="24"/>
        </w:rPr>
        <w:t>:</w:t>
      </w:r>
    </w:p>
    <w:p w:rsidR="00671632" w:rsidRPr="00920029" w:rsidRDefault="00920029" w:rsidP="00671632">
      <w:pPr>
        <w:autoSpaceDE w:val="0"/>
        <w:autoSpaceDN w:val="0"/>
        <w:adjustRightInd w:val="0"/>
        <w:jc w:val="both"/>
        <w:rPr>
          <w:rFonts w:ascii="Times New Roman" w:hAnsi="Times New Roman"/>
          <w:b/>
          <w:bCs/>
          <w:sz w:val="24"/>
          <w:szCs w:val="24"/>
        </w:rPr>
      </w:pPr>
      <w:r w:rsidRPr="00920029">
        <w:rPr>
          <w:rFonts w:ascii="Times New Roman" w:hAnsi="Times New Roman"/>
          <w:b/>
          <w:bCs/>
          <w:sz w:val="24"/>
          <w:szCs w:val="24"/>
        </w:rPr>
        <w:t>Чл. 54</w:t>
      </w:r>
      <w:r w:rsidR="00671632" w:rsidRPr="00920029">
        <w:rPr>
          <w:rFonts w:ascii="Times New Roman" w:hAnsi="Times New Roman"/>
          <w:b/>
          <w:bCs/>
          <w:sz w:val="24"/>
          <w:szCs w:val="24"/>
        </w:rPr>
        <w:t xml:space="preserve">. </w:t>
      </w:r>
      <w:r w:rsidR="00671632" w:rsidRPr="00920029">
        <w:rPr>
          <w:rFonts w:ascii="Times New Roman" w:hAnsi="Times New Roman"/>
          <w:sz w:val="24"/>
          <w:szCs w:val="24"/>
        </w:rPr>
        <w:t>Към този Договор се прилагат и са неразделна част от него следните приложения:</w:t>
      </w:r>
    </w:p>
    <w:p w:rsidR="00671632" w:rsidRPr="00920029" w:rsidRDefault="00671632" w:rsidP="00671632">
      <w:pPr>
        <w:autoSpaceDE w:val="0"/>
        <w:autoSpaceDN w:val="0"/>
        <w:adjustRightInd w:val="0"/>
        <w:jc w:val="both"/>
        <w:rPr>
          <w:rFonts w:ascii="Times New Roman" w:hAnsi="Times New Roman"/>
          <w:sz w:val="24"/>
          <w:szCs w:val="24"/>
        </w:rPr>
      </w:pPr>
      <w:r w:rsidRPr="00920029">
        <w:rPr>
          <w:rFonts w:ascii="Times New Roman" w:hAnsi="Times New Roman"/>
          <w:sz w:val="24"/>
          <w:szCs w:val="24"/>
        </w:rPr>
        <w:t>Приложение № 1 – Техническа спецификация;</w:t>
      </w:r>
    </w:p>
    <w:p w:rsidR="00671632" w:rsidRPr="00920029" w:rsidRDefault="00671632" w:rsidP="00671632">
      <w:pPr>
        <w:autoSpaceDE w:val="0"/>
        <w:autoSpaceDN w:val="0"/>
        <w:adjustRightInd w:val="0"/>
        <w:jc w:val="both"/>
        <w:rPr>
          <w:rFonts w:ascii="Times New Roman" w:hAnsi="Times New Roman"/>
          <w:sz w:val="24"/>
          <w:szCs w:val="24"/>
        </w:rPr>
      </w:pPr>
      <w:r w:rsidRPr="00920029">
        <w:rPr>
          <w:rFonts w:ascii="Times New Roman" w:hAnsi="Times New Roman"/>
          <w:sz w:val="24"/>
          <w:szCs w:val="24"/>
        </w:rPr>
        <w:t>Приложение № 2 – Техническо предложение на ИЗПЪЛНИТЕЛЯ;</w:t>
      </w:r>
    </w:p>
    <w:p w:rsidR="00671632" w:rsidRPr="00920029" w:rsidRDefault="00671632" w:rsidP="00671632">
      <w:pPr>
        <w:autoSpaceDE w:val="0"/>
        <w:autoSpaceDN w:val="0"/>
        <w:adjustRightInd w:val="0"/>
        <w:jc w:val="both"/>
        <w:rPr>
          <w:rFonts w:ascii="Times New Roman" w:hAnsi="Times New Roman"/>
          <w:sz w:val="24"/>
          <w:szCs w:val="24"/>
        </w:rPr>
      </w:pPr>
      <w:r w:rsidRPr="00920029">
        <w:rPr>
          <w:rFonts w:ascii="Times New Roman" w:hAnsi="Times New Roman"/>
          <w:sz w:val="24"/>
          <w:szCs w:val="24"/>
        </w:rPr>
        <w:t>Приложение № 3 – Ценово предложение на ИЗПЪЛНИТЕЛЯ;</w:t>
      </w:r>
    </w:p>
    <w:p w:rsidR="00671632" w:rsidRPr="00920029" w:rsidRDefault="00671632" w:rsidP="00671632">
      <w:pPr>
        <w:jc w:val="both"/>
        <w:rPr>
          <w:rFonts w:ascii="Times New Roman" w:hAnsi="Times New Roman"/>
          <w:b/>
          <w:bCs/>
          <w:sz w:val="24"/>
          <w:szCs w:val="24"/>
        </w:rPr>
      </w:pPr>
    </w:p>
    <w:p w:rsidR="00671632" w:rsidRPr="00920029" w:rsidRDefault="00671632" w:rsidP="00671632">
      <w:pPr>
        <w:jc w:val="both"/>
        <w:rPr>
          <w:rFonts w:ascii="Times New Roman" w:hAnsi="Times New Roman"/>
          <w:b/>
          <w:bCs/>
          <w:sz w:val="24"/>
          <w:szCs w:val="24"/>
        </w:rPr>
      </w:pPr>
    </w:p>
    <w:p w:rsidR="00671632" w:rsidRPr="00920029" w:rsidRDefault="00671632" w:rsidP="00671632">
      <w:pPr>
        <w:jc w:val="both"/>
        <w:rPr>
          <w:rFonts w:ascii="Times New Roman" w:hAnsi="Times New Roman"/>
          <w:b/>
          <w:bCs/>
          <w:sz w:val="24"/>
          <w:szCs w:val="24"/>
        </w:rPr>
      </w:pPr>
      <w:r w:rsidRPr="00920029">
        <w:rPr>
          <w:rFonts w:ascii="Times New Roman" w:hAnsi="Times New Roman"/>
          <w:b/>
          <w:bCs/>
          <w:sz w:val="24"/>
          <w:szCs w:val="24"/>
        </w:rPr>
        <w:t xml:space="preserve">ВЪЗЛОЖИТЕЛ:                                                    </w:t>
      </w:r>
      <w:r w:rsidRPr="00920029">
        <w:rPr>
          <w:rFonts w:ascii="Times New Roman" w:hAnsi="Times New Roman"/>
          <w:b/>
          <w:bCs/>
          <w:sz w:val="24"/>
          <w:szCs w:val="24"/>
        </w:rPr>
        <w:tab/>
      </w:r>
      <w:r w:rsidRPr="00920029">
        <w:rPr>
          <w:rFonts w:ascii="Times New Roman" w:hAnsi="Times New Roman"/>
          <w:b/>
          <w:bCs/>
          <w:sz w:val="24"/>
          <w:szCs w:val="24"/>
        </w:rPr>
        <w:tab/>
        <w:t xml:space="preserve">       ИЗПЪЛНИТЕЛ:</w:t>
      </w:r>
    </w:p>
    <w:p w:rsidR="00671632" w:rsidRPr="00920029" w:rsidRDefault="00671632" w:rsidP="00671632">
      <w:pPr>
        <w:tabs>
          <w:tab w:val="left" w:pos="6030"/>
        </w:tabs>
        <w:ind w:right="-567"/>
        <w:jc w:val="both"/>
        <w:rPr>
          <w:rFonts w:ascii="Times New Roman" w:hAnsi="Times New Roman"/>
          <w:b/>
          <w:sz w:val="24"/>
          <w:szCs w:val="24"/>
        </w:rPr>
      </w:pPr>
      <w:r w:rsidRPr="00920029">
        <w:rPr>
          <w:rFonts w:ascii="Times New Roman" w:hAnsi="Times New Roman"/>
          <w:b/>
          <w:sz w:val="24"/>
          <w:szCs w:val="24"/>
        </w:rPr>
        <w:t xml:space="preserve">КМЕТ НА </w:t>
      </w:r>
    </w:p>
    <w:p w:rsidR="00671632" w:rsidRPr="00920029" w:rsidRDefault="00671632" w:rsidP="00671632">
      <w:pPr>
        <w:tabs>
          <w:tab w:val="left" w:pos="6030"/>
        </w:tabs>
        <w:ind w:right="-567"/>
        <w:jc w:val="both"/>
        <w:rPr>
          <w:rFonts w:ascii="Times New Roman" w:hAnsi="Times New Roman"/>
          <w:b/>
          <w:sz w:val="24"/>
          <w:szCs w:val="24"/>
        </w:rPr>
      </w:pPr>
      <w:r w:rsidRPr="00920029">
        <w:rPr>
          <w:rFonts w:ascii="Times New Roman" w:hAnsi="Times New Roman"/>
          <w:b/>
          <w:sz w:val="24"/>
          <w:szCs w:val="24"/>
        </w:rPr>
        <w:t>ОБЩИНА КАСПИЧАН</w:t>
      </w:r>
      <w:r w:rsidRPr="00920029">
        <w:rPr>
          <w:rFonts w:ascii="Times New Roman" w:hAnsi="Times New Roman"/>
          <w:b/>
          <w:sz w:val="24"/>
          <w:szCs w:val="24"/>
        </w:rPr>
        <w:tab/>
        <w:t xml:space="preserve"> </w:t>
      </w:r>
    </w:p>
    <w:p w:rsidR="00671632" w:rsidRPr="00920029" w:rsidRDefault="00671632" w:rsidP="00671632">
      <w:pPr>
        <w:ind w:right="-567"/>
        <w:jc w:val="both"/>
        <w:rPr>
          <w:rFonts w:ascii="Times New Roman" w:hAnsi="Times New Roman"/>
          <w:b/>
          <w:sz w:val="24"/>
          <w:szCs w:val="24"/>
        </w:rPr>
      </w:pPr>
      <w:r w:rsidRPr="00920029">
        <w:rPr>
          <w:rFonts w:ascii="Times New Roman" w:hAnsi="Times New Roman"/>
          <w:b/>
          <w:sz w:val="24"/>
          <w:szCs w:val="24"/>
        </w:rPr>
        <w:t xml:space="preserve">                    /МИЛЕНА НЕДЕВА/                                                               / /</w:t>
      </w:r>
    </w:p>
    <w:p w:rsidR="00671632" w:rsidRPr="00920029" w:rsidRDefault="00671632" w:rsidP="00671632">
      <w:pPr>
        <w:ind w:right="-567"/>
        <w:jc w:val="both"/>
        <w:rPr>
          <w:rFonts w:ascii="Times New Roman" w:hAnsi="Times New Roman"/>
          <w:b/>
          <w:sz w:val="24"/>
          <w:szCs w:val="24"/>
        </w:rPr>
      </w:pPr>
    </w:p>
    <w:p w:rsidR="00671632" w:rsidRPr="00920029" w:rsidRDefault="00671632" w:rsidP="00671632">
      <w:pPr>
        <w:ind w:right="-567"/>
        <w:jc w:val="both"/>
        <w:rPr>
          <w:rFonts w:ascii="Times New Roman" w:hAnsi="Times New Roman"/>
          <w:b/>
          <w:sz w:val="24"/>
          <w:szCs w:val="24"/>
        </w:rPr>
      </w:pPr>
      <w:r w:rsidRPr="00920029">
        <w:rPr>
          <w:rFonts w:ascii="Times New Roman" w:hAnsi="Times New Roman"/>
          <w:b/>
          <w:sz w:val="24"/>
          <w:szCs w:val="24"/>
        </w:rPr>
        <w:t xml:space="preserve">ГЛАВЕН СЧЕТОВОДИТЕЛ </w:t>
      </w:r>
    </w:p>
    <w:p w:rsidR="00671632" w:rsidRPr="00920029" w:rsidRDefault="00671632" w:rsidP="00671632">
      <w:pPr>
        <w:ind w:right="-567"/>
        <w:jc w:val="both"/>
        <w:rPr>
          <w:rFonts w:ascii="Times New Roman" w:hAnsi="Times New Roman"/>
          <w:b/>
          <w:sz w:val="24"/>
          <w:szCs w:val="24"/>
        </w:rPr>
      </w:pPr>
      <w:r w:rsidRPr="00920029">
        <w:rPr>
          <w:rFonts w:ascii="Times New Roman" w:hAnsi="Times New Roman"/>
          <w:b/>
          <w:sz w:val="24"/>
          <w:szCs w:val="24"/>
        </w:rPr>
        <w:t xml:space="preserve">                /АНДРИАНА ВЕСЕЛИНОВА/</w:t>
      </w:r>
    </w:p>
    <w:p w:rsidR="00671632" w:rsidRPr="00920029" w:rsidRDefault="00671632" w:rsidP="00671632">
      <w:pPr>
        <w:ind w:right="-567"/>
        <w:jc w:val="both"/>
        <w:rPr>
          <w:rFonts w:ascii="Times New Roman" w:hAnsi="Times New Roman"/>
          <w:b/>
          <w:sz w:val="24"/>
          <w:szCs w:val="24"/>
        </w:rPr>
      </w:pPr>
    </w:p>
    <w:p w:rsidR="00671632" w:rsidRPr="00920029" w:rsidRDefault="00671632" w:rsidP="00671632">
      <w:pPr>
        <w:ind w:right="-567"/>
        <w:jc w:val="both"/>
        <w:rPr>
          <w:rFonts w:ascii="Times New Roman" w:hAnsi="Times New Roman"/>
          <w:b/>
          <w:sz w:val="24"/>
          <w:szCs w:val="24"/>
        </w:rPr>
      </w:pPr>
      <w:r w:rsidRPr="00920029">
        <w:rPr>
          <w:rFonts w:ascii="Times New Roman" w:hAnsi="Times New Roman"/>
          <w:b/>
          <w:sz w:val="24"/>
          <w:szCs w:val="24"/>
        </w:rPr>
        <w:t xml:space="preserve">ЮРИСТКОНСУЛТ:    </w:t>
      </w:r>
    </w:p>
    <w:p w:rsidR="00671632" w:rsidRPr="00920029" w:rsidRDefault="00671632" w:rsidP="00671632">
      <w:pPr>
        <w:jc w:val="both"/>
        <w:rPr>
          <w:rFonts w:ascii="Times New Roman" w:hAnsi="Times New Roman"/>
          <w:sz w:val="24"/>
          <w:szCs w:val="24"/>
        </w:rPr>
      </w:pPr>
      <w:r w:rsidRPr="00920029">
        <w:rPr>
          <w:rFonts w:ascii="Times New Roman" w:hAnsi="Times New Roman"/>
          <w:b/>
          <w:sz w:val="24"/>
          <w:szCs w:val="24"/>
        </w:rPr>
        <w:tab/>
        <w:t xml:space="preserve">             /РАДОСТИНА МЕХАНДЖИЙСКА/</w:t>
      </w:r>
    </w:p>
    <w:p w:rsidR="00F25E95" w:rsidRPr="00920029" w:rsidRDefault="00F25E95" w:rsidP="00671632">
      <w:pPr>
        <w:rPr>
          <w:rFonts w:ascii="Times New Roman" w:hAnsi="Times New Roman"/>
          <w:sz w:val="24"/>
          <w:szCs w:val="24"/>
        </w:rPr>
      </w:pPr>
    </w:p>
    <w:sectPr w:rsidR="00F25E95" w:rsidRPr="00920029" w:rsidSect="006A453C">
      <w:headerReference w:type="default" r:id="rId10"/>
      <w:pgSz w:w="12240" w:h="15840"/>
      <w:pgMar w:top="1417" w:right="1417" w:bottom="1417" w:left="1417" w:header="709" w:footer="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211" w:rsidRDefault="00594211" w:rsidP="003D4A15">
      <w:pPr>
        <w:spacing w:after="0" w:line="240" w:lineRule="auto"/>
      </w:pPr>
      <w:r>
        <w:separator/>
      </w:r>
    </w:p>
  </w:endnote>
  <w:endnote w:type="continuationSeparator" w:id="0">
    <w:p w:rsidR="00594211" w:rsidRDefault="00594211" w:rsidP="003D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211" w:rsidRDefault="00594211" w:rsidP="003D4A15">
      <w:pPr>
        <w:spacing w:after="0" w:line="240" w:lineRule="auto"/>
      </w:pPr>
      <w:r>
        <w:separator/>
      </w:r>
    </w:p>
  </w:footnote>
  <w:footnote w:type="continuationSeparator" w:id="0">
    <w:p w:rsidR="00594211" w:rsidRDefault="00594211" w:rsidP="003D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169" w:rsidRDefault="00047169">
    <w:pPr>
      <w:pStyle w:val="a6"/>
    </w:pPr>
    <w:r>
      <w:rPr>
        <w:noProof/>
      </w:rPr>
      <w:drawing>
        <wp:inline distT="0" distB="0" distL="0" distR="0" wp14:anchorId="3B493C37" wp14:editId="0397F009">
          <wp:extent cx="5972810" cy="1172845"/>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sr3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72810" cy="1172845"/>
                  </a:xfrm>
                  <a:prstGeom prst="rect">
                    <a:avLst/>
                  </a:prstGeom>
                </pic:spPr>
              </pic:pic>
            </a:graphicData>
          </a:graphic>
        </wp:inline>
      </w:drawing>
    </w:r>
  </w:p>
  <w:p w:rsidR="00047169" w:rsidRDefault="0004716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7"/>
    <w:lvl w:ilvl="0">
      <w:start w:val="1"/>
      <w:numFmt w:val="decimal"/>
      <w:lvlText w:val="%1."/>
      <w:lvlJc w:val="left"/>
      <w:pPr>
        <w:tabs>
          <w:tab w:val="num" w:pos="720"/>
        </w:tabs>
        <w:ind w:left="720" w:hanging="360"/>
      </w:pPr>
    </w:lvl>
  </w:abstractNum>
  <w:abstractNum w:abstractNumId="1">
    <w:nsid w:val="00000008"/>
    <w:multiLevelType w:val="singleLevel"/>
    <w:tmpl w:val="00000008"/>
    <w:name w:val="WW8Num27"/>
    <w:lvl w:ilvl="0">
      <w:start w:val="1"/>
      <w:numFmt w:val="bullet"/>
      <w:lvlText w:val=""/>
      <w:lvlJc w:val="left"/>
      <w:pPr>
        <w:tabs>
          <w:tab w:val="num" w:pos="1440"/>
        </w:tabs>
        <w:ind w:left="1440" w:hanging="360"/>
      </w:pPr>
      <w:rPr>
        <w:rFonts w:ascii="Symbol" w:hAnsi="Symbol"/>
      </w:rPr>
    </w:lvl>
  </w:abstractNum>
  <w:abstractNum w:abstractNumId="2">
    <w:nsid w:val="06134475"/>
    <w:multiLevelType w:val="hybridMultilevel"/>
    <w:tmpl w:val="6ADA9028"/>
    <w:lvl w:ilvl="0" w:tplc="0409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C926252"/>
    <w:multiLevelType w:val="hybridMultilevel"/>
    <w:tmpl w:val="7E061970"/>
    <w:lvl w:ilvl="0" w:tplc="04020001">
      <w:start w:val="1"/>
      <w:numFmt w:val="bullet"/>
      <w:lvlText w:val=""/>
      <w:lvlJc w:val="left"/>
      <w:pPr>
        <w:tabs>
          <w:tab w:val="num" w:pos="786"/>
        </w:tabs>
        <w:ind w:left="786"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186D38B7"/>
    <w:multiLevelType w:val="hybridMultilevel"/>
    <w:tmpl w:val="2362C9C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nsid w:val="1BAE0F6B"/>
    <w:multiLevelType w:val="multilevel"/>
    <w:tmpl w:val="2648F58E"/>
    <w:lvl w:ilvl="0">
      <w:start w:val="2"/>
      <w:numFmt w:val="decimal"/>
      <w:lvlText w:val="8.%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bg"/>
      </w:rPr>
    </w:lvl>
    <w:lvl w:ilvl="1">
      <w:start w:val="1"/>
      <w:numFmt w:val="decimal"/>
      <w:lvlText w:val="%2."/>
      <w:lvlJc w:val="left"/>
      <w:rPr>
        <w:rFonts w:ascii="Times New Roman" w:eastAsia="Times New Roman" w:hAnsi="Times New Roman" w:cs="Times New Roman"/>
        <w:b/>
        <w:bCs/>
        <w:i w:val="0"/>
        <w:iCs w:val="0"/>
        <w:smallCaps w:val="0"/>
        <w:strike w:val="0"/>
        <w:color w:val="000000"/>
        <w:spacing w:val="7"/>
        <w:w w:val="100"/>
        <w:position w:val="0"/>
        <w:sz w:val="21"/>
        <w:szCs w:val="21"/>
        <w:u w:val="none"/>
        <w:lang w:val="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6956E1D"/>
    <w:multiLevelType w:val="hybridMultilevel"/>
    <w:tmpl w:val="E3560412"/>
    <w:lvl w:ilvl="0" w:tplc="6F94DF9A">
      <w:start w:val="1"/>
      <w:numFmt w:val="decimal"/>
      <w:lvlText w:val="%1."/>
      <w:lvlJc w:val="left"/>
      <w:pPr>
        <w:tabs>
          <w:tab w:val="num" w:pos="1080"/>
        </w:tabs>
        <w:ind w:left="1080" w:hanging="360"/>
      </w:pPr>
      <w:rPr>
        <w:rFonts w:hint="default"/>
        <w:b w:val="0"/>
        <w:color w:val="auto"/>
      </w:rPr>
    </w:lvl>
    <w:lvl w:ilvl="1" w:tplc="04020019">
      <w:start w:val="1"/>
      <w:numFmt w:val="lowerLetter"/>
      <w:lvlText w:val="%2."/>
      <w:lvlJc w:val="left"/>
      <w:pPr>
        <w:tabs>
          <w:tab w:val="num" w:pos="1440"/>
        </w:tabs>
        <w:ind w:left="1440" w:hanging="360"/>
      </w:pPr>
    </w:lvl>
    <w:lvl w:ilvl="2" w:tplc="04090001">
      <w:start w:val="1"/>
      <w:numFmt w:val="bullet"/>
      <w:lvlText w:val=""/>
      <w:lvlJc w:val="left"/>
      <w:pPr>
        <w:tabs>
          <w:tab w:val="num" w:pos="2700"/>
        </w:tabs>
        <w:ind w:left="2700" w:hanging="360"/>
      </w:pPr>
      <w:rPr>
        <w:rFonts w:ascii="Symbol" w:hAnsi="Symbol" w:hint="default"/>
      </w:rPr>
    </w:lvl>
    <w:lvl w:ilvl="3" w:tplc="68E45C3E">
      <w:start w:val="1"/>
      <w:numFmt w:val="decimal"/>
      <w:lvlText w:val="%4."/>
      <w:lvlJc w:val="left"/>
      <w:pPr>
        <w:tabs>
          <w:tab w:val="num" w:pos="3240"/>
        </w:tabs>
        <w:ind w:left="3240" w:hanging="360"/>
      </w:pPr>
      <w:rPr>
        <w:rFonts w:hint="default"/>
        <w:b/>
      </w:r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8">
    <w:nsid w:val="295A22D1"/>
    <w:multiLevelType w:val="hybridMultilevel"/>
    <w:tmpl w:val="59080BB8"/>
    <w:lvl w:ilvl="0" w:tplc="0409000D">
      <w:start w:val="1"/>
      <w:numFmt w:val="bullet"/>
      <w:lvlText w:val=""/>
      <w:lvlJc w:val="left"/>
      <w:pPr>
        <w:ind w:left="845" w:hanging="360"/>
      </w:pPr>
      <w:rPr>
        <w:rFonts w:ascii="Wingdings" w:hAnsi="Wingdings"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9">
    <w:nsid w:val="2A3E4588"/>
    <w:multiLevelType w:val="hybridMultilevel"/>
    <w:tmpl w:val="6054DB8E"/>
    <w:lvl w:ilvl="0" w:tplc="19C8761A">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C056BBE"/>
    <w:multiLevelType w:val="hybridMultilevel"/>
    <w:tmpl w:val="606ECC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C5A337C"/>
    <w:multiLevelType w:val="multilevel"/>
    <w:tmpl w:val="338836D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C5D357E"/>
    <w:multiLevelType w:val="multilevel"/>
    <w:tmpl w:val="C6729AB8"/>
    <w:lvl w:ilvl="0">
      <w:start w:val="1"/>
      <w:numFmt w:val="decimal"/>
      <w:lvlText w:val="%1."/>
      <w:lvlJc w:val="left"/>
      <w:pPr>
        <w:ind w:left="420" w:hanging="420"/>
      </w:pPr>
      <w:rPr>
        <w:rFonts w:hint="default"/>
      </w:rPr>
    </w:lvl>
    <w:lvl w:ilvl="1">
      <w:start w:val="1"/>
      <w:numFmt w:val="decimal"/>
      <w:lvlText w:val="%1.%2."/>
      <w:lvlJc w:val="left"/>
      <w:pPr>
        <w:ind w:left="1695" w:hanging="4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13">
    <w:nsid w:val="31250DDE"/>
    <w:multiLevelType w:val="multilevel"/>
    <w:tmpl w:val="77C08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775759"/>
    <w:multiLevelType w:val="hybridMultilevel"/>
    <w:tmpl w:val="6C44E9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8F25014"/>
    <w:multiLevelType w:val="hybridMultilevel"/>
    <w:tmpl w:val="62886CDA"/>
    <w:lvl w:ilvl="0" w:tplc="3FF0348C">
      <w:start w:val="2"/>
      <w:numFmt w:val="bullet"/>
      <w:lvlText w:val="-"/>
      <w:lvlJc w:val="left"/>
      <w:pPr>
        <w:ind w:left="720" w:hanging="360"/>
      </w:pPr>
      <w:rPr>
        <w:rFonts w:ascii="Times New Roman" w:eastAsia="Times New Roman" w:hAnsi="Times New Roman" w:cs="Times New Roman" w:hint="default"/>
        <w:b w:val="0"/>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AB4522B"/>
    <w:multiLevelType w:val="hybridMultilevel"/>
    <w:tmpl w:val="20F4B132"/>
    <w:lvl w:ilvl="0" w:tplc="C0FC3DAC">
      <w:numFmt w:val="bullet"/>
      <w:lvlText w:val="-"/>
      <w:lvlJc w:val="left"/>
      <w:pPr>
        <w:tabs>
          <w:tab w:val="num" w:pos="1068"/>
        </w:tabs>
        <w:ind w:left="1068"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8">
    <w:nsid w:val="44D27003"/>
    <w:multiLevelType w:val="hybridMultilevel"/>
    <w:tmpl w:val="143240A0"/>
    <w:name w:val="Tiret 1"/>
    <w:lvl w:ilvl="0" w:tplc="106A2786">
      <w:start w:val="2"/>
      <w:numFmt w:val="bullet"/>
      <w:lvlText w:val="-"/>
      <w:lvlJc w:val="left"/>
      <w:pPr>
        <w:ind w:left="720" w:hanging="360"/>
      </w:pPr>
      <w:rPr>
        <w:rFonts w:ascii="Times New Roman" w:eastAsia="Times New Roman" w:hAnsi="Times New Roman" w:cs="Times New Roman" w:hint="default"/>
        <w:b/>
      </w:rPr>
    </w:lvl>
    <w:lvl w:ilvl="1" w:tplc="A32EBD4E" w:tentative="1">
      <w:start w:val="1"/>
      <w:numFmt w:val="bullet"/>
      <w:lvlText w:val="o"/>
      <w:lvlJc w:val="left"/>
      <w:pPr>
        <w:ind w:left="1440" w:hanging="360"/>
      </w:pPr>
      <w:rPr>
        <w:rFonts w:ascii="Courier New" w:hAnsi="Courier New" w:cs="Courier New" w:hint="default"/>
      </w:rPr>
    </w:lvl>
    <w:lvl w:ilvl="2" w:tplc="F400440C" w:tentative="1">
      <w:start w:val="1"/>
      <w:numFmt w:val="bullet"/>
      <w:lvlText w:val=""/>
      <w:lvlJc w:val="left"/>
      <w:pPr>
        <w:ind w:left="2160" w:hanging="360"/>
      </w:pPr>
      <w:rPr>
        <w:rFonts w:ascii="Wingdings" w:hAnsi="Wingdings" w:hint="default"/>
      </w:rPr>
    </w:lvl>
    <w:lvl w:ilvl="3" w:tplc="F71CA4A2" w:tentative="1">
      <w:start w:val="1"/>
      <w:numFmt w:val="bullet"/>
      <w:lvlText w:val=""/>
      <w:lvlJc w:val="left"/>
      <w:pPr>
        <w:ind w:left="2880" w:hanging="360"/>
      </w:pPr>
      <w:rPr>
        <w:rFonts w:ascii="Symbol" w:hAnsi="Symbol" w:hint="default"/>
      </w:rPr>
    </w:lvl>
    <w:lvl w:ilvl="4" w:tplc="77DE0D62" w:tentative="1">
      <w:start w:val="1"/>
      <w:numFmt w:val="bullet"/>
      <w:lvlText w:val="o"/>
      <w:lvlJc w:val="left"/>
      <w:pPr>
        <w:ind w:left="3600" w:hanging="360"/>
      </w:pPr>
      <w:rPr>
        <w:rFonts w:ascii="Courier New" w:hAnsi="Courier New" w:cs="Courier New" w:hint="default"/>
      </w:rPr>
    </w:lvl>
    <w:lvl w:ilvl="5" w:tplc="A6C45B84" w:tentative="1">
      <w:start w:val="1"/>
      <w:numFmt w:val="bullet"/>
      <w:lvlText w:val=""/>
      <w:lvlJc w:val="left"/>
      <w:pPr>
        <w:ind w:left="4320" w:hanging="360"/>
      </w:pPr>
      <w:rPr>
        <w:rFonts w:ascii="Wingdings" w:hAnsi="Wingdings" w:hint="default"/>
      </w:rPr>
    </w:lvl>
    <w:lvl w:ilvl="6" w:tplc="2E2805BC" w:tentative="1">
      <w:start w:val="1"/>
      <w:numFmt w:val="bullet"/>
      <w:lvlText w:val=""/>
      <w:lvlJc w:val="left"/>
      <w:pPr>
        <w:ind w:left="5040" w:hanging="360"/>
      </w:pPr>
      <w:rPr>
        <w:rFonts w:ascii="Symbol" w:hAnsi="Symbol" w:hint="default"/>
      </w:rPr>
    </w:lvl>
    <w:lvl w:ilvl="7" w:tplc="56C4F6EE" w:tentative="1">
      <w:start w:val="1"/>
      <w:numFmt w:val="bullet"/>
      <w:lvlText w:val="o"/>
      <w:lvlJc w:val="left"/>
      <w:pPr>
        <w:ind w:left="5760" w:hanging="360"/>
      </w:pPr>
      <w:rPr>
        <w:rFonts w:ascii="Courier New" w:hAnsi="Courier New" w:cs="Courier New" w:hint="default"/>
      </w:rPr>
    </w:lvl>
    <w:lvl w:ilvl="8" w:tplc="B024FD06" w:tentative="1">
      <w:start w:val="1"/>
      <w:numFmt w:val="bullet"/>
      <w:lvlText w:val=""/>
      <w:lvlJc w:val="left"/>
      <w:pPr>
        <w:ind w:left="6480" w:hanging="360"/>
      </w:pPr>
      <w:rPr>
        <w:rFonts w:ascii="Wingdings" w:hAnsi="Wingdings" w:hint="default"/>
      </w:rPr>
    </w:lvl>
  </w:abstractNum>
  <w:abstractNum w:abstractNumId="19">
    <w:nsid w:val="4B6B17F4"/>
    <w:multiLevelType w:val="hybridMultilevel"/>
    <w:tmpl w:val="67D246BA"/>
    <w:lvl w:ilvl="0" w:tplc="C8063A78">
      <w:start w:val="3"/>
      <w:numFmt w:val="bullet"/>
      <w:lvlText w:val=""/>
      <w:lvlJc w:val="left"/>
      <w:pPr>
        <w:tabs>
          <w:tab w:val="num" w:pos="1080"/>
        </w:tabs>
        <w:ind w:left="1080" w:hanging="360"/>
      </w:pPr>
      <w:rPr>
        <w:rFonts w:ascii="Wingdings" w:eastAsia="Times New Roman" w:hAnsi="Wingdings" w:cs="Times New Roman"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nsid w:val="50480FBD"/>
    <w:multiLevelType w:val="hybridMultilevel"/>
    <w:tmpl w:val="F2207A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684517F"/>
    <w:multiLevelType w:val="multilevel"/>
    <w:tmpl w:val="CF5224D2"/>
    <w:lvl w:ilvl="0">
      <w:start w:val="2"/>
      <w:numFmt w:val="decimal"/>
      <w:lvlText w:val="%1"/>
      <w:lvlJc w:val="left"/>
      <w:pPr>
        <w:tabs>
          <w:tab w:val="num" w:pos="600"/>
        </w:tabs>
        <w:ind w:left="600" w:hanging="600"/>
      </w:pPr>
      <w:rPr>
        <w:rFonts w:hint="default"/>
      </w:rPr>
    </w:lvl>
    <w:lvl w:ilvl="1">
      <w:start w:val="1"/>
      <w:numFmt w:val="bullet"/>
      <w:lvlText w:val=""/>
      <w:lvlJc w:val="left"/>
      <w:pPr>
        <w:tabs>
          <w:tab w:val="num" w:pos="1380"/>
        </w:tabs>
        <w:ind w:left="1380" w:hanging="600"/>
      </w:pPr>
      <w:rPr>
        <w:rFonts w:ascii="Wingdings" w:hAnsi="Wingding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22">
    <w:nsid w:val="56B95134"/>
    <w:multiLevelType w:val="hybridMultilevel"/>
    <w:tmpl w:val="BC186E06"/>
    <w:lvl w:ilvl="0" w:tplc="D41025CA">
      <w:start w:val="1"/>
      <w:numFmt w:val="bullet"/>
      <w:lvlText w:val=""/>
      <w:lvlJc w:val="left"/>
      <w:pPr>
        <w:tabs>
          <w:tab w:val="num" w:pos="720"/>
        </w:tabs>
        <w:ind w:left="720" w:hanging="360"/>
      </w:pPr>
      <w:rPr>
        <w:rFonts w:ascii="Symbol" w:hAnsi="Symbol" w:hint="default"/>
      </w:rPr>
    </w:lvl>
    <w:lvl w:ilvl="1" w:tplc="194E3AA2">
      <w:start w:val="1"/>
      <w:numFmt w:val="decimal"/>
      <w:lvlText w:val="%2."/>
      <w:lvlJc w:val="left"/>
      <w:pPr>
        <w:tabs>
          <w:tab w:val="num" w:pos="1440"/>
        </w:tabs>
        <w:ind w:left="1440" w:hanging="360"/>
      </w:pPr>
      <w:rPr>
        <w:rFonts w:hint="default"/>
      </w:rPr>
    </w:lvl>
    <w:lvl w:ilvl="2" w:tplc="E7A2E7D0" w:tentative="1">
      <w:start w:val="1"/>
      <w:numFmt w:val="bullet"/>
      <w:lvlText w:val=""/>
      <w:lvlJc w:val="left"/>
      <w:pPr>
        <w:tabs>
          <w:tab w:val="num" w:pos="2160"/>
        </w:tabs>
        <w:ind w:left="2160" w:hanging="360"/>
      </w:pPr>
      <w:rPr>
        <w:rFonts w:ascii="Wingdings" w:hAnsi="Wingdings" w:hint="default"/>
      </w:rPr>
    </w:lvl>
    <w:lvl w:ilvl="3" w:tplc="D020FC72" w:tentative="1">
      <w:start w:val="1"/>
      <w:numFmt w:val="bullet"/>
      <w:lvlText w:val=""/>
      <w:lvlJc w:val="left"/>
      <w:pPr>
        <w:tabs>
          <w:tab w:val="num" w:pos="2880"/>
        </w:tabs>
        <w:ind w:left="2880" w:hanging="360"/>
      </w:pPr>
      <w:rPr>
        <w:rFonts w:ascii="Symbol" w:hAnsi="Symbol" w:hint="default"/>
      </w:rPr>
    </w:lvl>
    <w:lvl w:ilvl="4" w:tplc="4216D1F8" w:tentative="1">
      <w:start w:val="1"/>
      <w:numFmt w:val="bullet"/>
      <w:lvlText w:val="o"/>
      <w:lvlJc w:val="left"/>
      <w:pPr>
        <w:tabs>
          <w:tab w:val="num" w:pos="3600"/>
        </w:tabs>
        <w:ind w:left="3600" w:hanging="360"/>
      </w:pPr>
      <w:rPr>
        <w:rFonts w:ascii="Courier New" w:hAnsi="Courier New" w:cs="Courier New" w:hint="default"/>
      </w:rPr>
    </w:lvl>
    <w:lvl w:ilvl="5" w:tplc="9A401E64" w:tentative="1">
      <w:start w:val="1"/>
      <w:numFmt w:val="bullet"/>
      <w:lvlText w:val=""/>
      <w:lvlJc w:val="left"/>
      <w:pPr>
        <w:tabs>
          <w:tab w:val="num" w:pos="4320"/>
        </w:tabs>
        <w:ind w:left="4320" w:hanging="360"/>
      </w:pPr>
      <w:rPr>
        <w:rFonts w:ascii="Wingdings" w:hAnsi="Wingdings" w:hint="default"/>
      </w:rPr>
    </w:lvl>
    <w:lvl w:ilvl="6" w:tplc="6D6EA878" w:tentative="1">
      <w:start w:val="1"/>
      <w:numFmt w:val="bullet"/>
      <w:lvlText w:val=""/>
      <w:lvlJc w:val="left"/>
      <w:pPr>
        <w:tabs>
          <w:tab w:val="num" w:pos="5040"/>
        </w:tabs>
        <w:ind w:left="5040" w:hanging="360"/>
      </w:pPr>
      <w:rPr>
        <w:rFonts w:ascii="Symbol" w:hAnsi="Symbol" w:hint="default"/>
      </w:rPr>
    </w:lvl>
    <w:lvl w:ilvl="7" w:tplc="B12EAEC4" w:tentative="1">
      <w:start w:val="1"/>
      <w:numFmt w:val="bullet"/>
      <w:lvlText w:val="o"/>
      <w:lvlJc w:val="left"/>
      <w:pPr>
        <w:tabs>
          <w:tab w:val="num" w:pos="5760"/>
        </w:tabs>
        <w:ind w:left="5760" w:hanging="360"/>
      </w:pPr>
      <w:rPr>
        <w:rFonts w:ascii="Courier New" w:hAnsi="Courier New" w:cs="Courier New" w:hint="default"/>
      </w:rPr>
    </w:lvl>
    <w:lvl w:ilvl="8" w:tplc="2CAE79B2" w:tentative="1">
      <w:start w:val="1"/>
      <w:numFmt w:val="bullet"/>
      <w:lvlText w:val=""/>
      <w:lvlJc w:val="left"/>
      <w:pPr>
        <w:tabs>
          <w:tab w:val="num" w:pos="6480"/>
        </w:tabs>
        <w:ind w:left="6480" w:hanging="360"/>
      </w:pPr>
      <w:rPr>
        <w:rFonts w:ascii="Wingdings" w:hAnsi="Wingdings" w:hint="default"/>
      </w:rPr>
    </w:lvl>
  </w:abstractNum>
  <w:abstractNum w:abstractNumId="23">
    <w:nsid w:val="5B2611EE"/>
    <w:multiLevelType w:val="hybridMultilevel"/>
    <w:tmpl w:val="F2207A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0804BC1"/>
    <w:multiLevelType w:val="hybridMultilevel"/>
    <w:tmpl w:val="F872E90C"/>
    <w:lvl w:ilvl="0" w:tplc="EACE9AB8">
      <w:numFmt w:val="bullet"/>
      <w:lvlText w:val="-"/>
      <w:lvlJc w:val="left"/>
      <w:pPr>
        <w:tabs>
          <w:tab w:val="num" w:pos="2325"/>
        </w:tabs>
        <w:ind w:left="2325" w:hanging="885"/>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5664371"/>
    <w:multiLevelType w:val="hybridMultilevel"/>
    <w:tmpl w:val="73588408"/>
    <w:lvl w:ilvl="0" w:tplc="04020001">
      <w:start w:val="1"/>
      <w:numFmt w:val="upperRoman"/>
      <w:lvlText w:val="%1."/>
      <w:lvlJc w:val="left"/>
      <w:pPr>
        <w:ind w:left="1407" w:hanging="840"/>
      </w:pPr>
      <w:rPr>
        <w:rFonts w:eastAsia="Times New Roman" w:hint="default"/>
        <w:b/>
        <w:color w:val="000000"/>
      </w:rPr>
    </w:lvl>
    <w:lvl w:ilvl="1" w:tplc="04020003" w:tentative="1">
      <w:start w:val="1"/>
      <w:numFmt w:val="lowerLetter"/>
      <w:lvlText w:val="%2."/>
      <w:lvlJc w:val="left"/>
      <w:pPr>
        <w:ind w:left="1647" w:hanging="360"/>
      </w:pPr>
    </w:lvl>
    <w:lvl w:ilvl="2" w:tplc="04020005" w:tentative="1">
      <w:start w:val="1"/>
      <w:numFmt w:val="lowerRoman"/>
      <w:lvlText w:val="%3."/>
      <w:lvlJc w:val="right"/>
      <w:pPr>
        <w:ind w:left="2367" w:hanging="180"/>
      </w:pPr>
    </w:lvl>
    <w:lvl w:ilvl="3" w:tplc="04020001" w:tentative="1">
      <w:start w:val="1"/>
      <w:numFmt w:val="decimal"/>
      <w:lvlText w:val="%4."/>
      <w:lvlJc w:val="left"/>
      <w:pPr>
        <w:ind w:left="3087" w:hanging="360"/>
      </w:pPr>
    </w:lvl>
    <w:lvl w:ilvl="4" w:tplc="04020003" w:tentative="1">
      <w:start w:val="1"/>
      <w:numFmt w:val="lowerLetter"/>
      <w:lvlText w:val="%5."/>
      <w:lvlJc w:val="left"/>
      <w:pPr>
        <w:ind w:left="3807" w:hanging="360"/>
      </w:pPr>
    </w:lvl>
    <w:lvl w:ilvl="5" w:tplc="04020005" w:tentative="1">
      <w:start w:val="1"/>
      <w:numFmt w:val="lowerRoman"/>
      <w:lvlText w:val="%6."/>
      <w:lvlJc w:val="right"/>
      <w:pPr>
        <w:ind w:left="4527" w:hanging="180"/>
      </w:pPr>
    </w:lvl>
    <w:lvl w:ilvl="6" w:tplc="04020001" w:tentative="1">
      <w:start w:val="1"/>
      <w:numFmt w:val="decimal"/>
      <w:lvlText w:val="%7."/>
      <w:lvlJc w:val="left"/>
      <w:pPr>
        <w:ind w:left="5247" w:hanging="360"/>
      </w:pPr>
    </w:lvl>
    <w:lvl w:ilvl="7" w:tplc="04020003" w:tentative="1">
      <w:start w:val="1"/>
      <w:numFmt w:val="lowerLetter"/>
      <w:lvlText w:val="%8."/>
      <w:lvlJc w:val="left"/>
      <w:pPr>
        <w:ind w:left="5967" w:hanging="360"/>
      </w:pPr>
    </w:lvl>
    <w:lvl w:ilvl="8" w:tplc="04020005" w:tentative="1">
      <w:start w:val="1"/>
      <w:numFmt w:val="lowerRoman"/>
      <w:lvlText w:val="%9."/>
      <w:lvlJc w:val="right"/>
      <w:pPr>
        <w:ind w:left="6687" w:hanging="180"/>
      </w:pPr>
    </w:lvl>
  </w:abstractNum>
  <w:abstractNum w:abstractNumId="27">
    <w:nsid w:val="666A42D7"/>
    <w:multiLevelType w:val="hybridMultilevel"/>
    <w:tmpl w:val="F3328778"/>
    <w:lvl w:ilvl="0" w:tplc="6F94DF9A">
      <w:start w:val="1"/>
      <w:numFmt w:val="decimal"/>
      <w:lvlText w:val="%1."/>
      <w:lvlJc w:val="left"/>
      <w:pPr>
        <w:tabs>
          <w:tab w:val="num" w:pos="1080"/>
        </w:tabs>
        <w:ind w:left="1080" w:hanging="360"/>
      </w:pPr>
      <w:rPr>
        <w:rFonts w:hint="default"/>
        <w:b w:val="0"/>
        <w:color w:val="auto"/>
      </w:rPr>
    </w:lvl>
    <w:lvl w:ilvl="1" w:tplc="04020019">
      <w:start w:val="1"/>
      <w:numFmt w:val="lowerLetter"/>
      <w:lvlText w:val="%2."/>
      <w:lvlJc w:val="left"/>
      <w:pPr>
        <w:tabs>
          <w:tab w:val="num" w:pos="1440"/>
        </w:tabs>
        <w:ind w:left="1440" w:hanging="360"/>
      </w:pPr>
    </w:lvl>
    <w:lvl w:ilvl="2" w:tplc="04090001">
      <w:start w:val="1"/>
      <w:numFmt w:val="bullet"/>
      <w:lvlText w:val=""/>
      <w:lvlJc w:val="left"/>
      <w:pPr>
        <w:tabs>
          <w:tab w:val="num" w:pos="2700"/>
        </w:tabs>
        <w:ind w:left="2700" w:hanging="360"/>
      </w:pPr>
      <w:rPr>
        <w:rFonts w:ascii="Symbol" w:hAnsi="Symbol" w:hint="default"/>
      </w:rPr>
    </w:lvl>
    <w:lvl w:ilvl="3" w:tplc="04020001">
      <w:start w:val="1"/>
      <w:numFmt w:val="bullet"/>
      <w:lvlText w:val=""/>
      <w:lvlJc w:val="left"/>
      <w:pPr>
        <w:tabs>
          <w:tab w:val="num" w:pos="3240"/>
        </w:tabs>
        <w:ind w:left="3240" w:hanging="360"/>
      </w:pPr>
      <w:rPr>
        <w:rFonts w:ascii="Symbol" w:hAnsi="Symbol" w:hint="default"/>
        <w:b/>
      </w:r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8">
    <w:nsid w:val="70165D8C"/>
    <w:multiLevelType w:val="hybridMultilevel"/>
    <w:tmpl w:val="3CD080FA"/>
    <w:lvl w:ilvl="0" w:tplc="0402000F">
      <w:start w:val="2"/>
      <w:numFmt w:val="decimal"/>
      <w:lvlText w:val="%1."/>
      <w:lvlJc w:val="left"/>
      <w:pPr>
        <w:tabs>
          <w:tab w:val="num" w:pos="720"/>
        </w:tabs>
        <w:ind w:left="720" w:hanging="360"/>
      </w:pPr>
      <w:rPr>
        <w:rFonts w:hint="default"/>
        <w:i w:val="0"/>
        <w:iCs w:val="0"/>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9">
    <w:nsid w:val="741C2BE7"/>
    <w:multiLevelType w:val="multilevel"/>
    <w:tmpl w:val="E2E4C3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7"/>
  </w:num>
  <w:num w:numId="3">
    <w:abstractNumId w:val="29"/>
  </w:num>
  <w:num w:numId="4">
    <w:abstractNumId w:val="26"/>
  </w:num>
  <w:num w:numId="5">
    <w:abstractNumId w:val="19"/>
  </w:num>
  <w:num w:numId="6">
    <w:abstractNumId w:val="21"/>
  </w:num>
  <w:num w:numId="7">
    <w:abstractNumId w:val="2"/>
  </w:num>
  <w:num w:numId="8">
    <w:abstractNumId w:val="8"/>
  </w:num>
  <w:num w:numId="9">
    <w:abstractNumId w:val="9"/>
  </w:num>
  <w:num w:numId="10">
    <w:abstractNumId w:val="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2"/>
  </w:num>
  <w:num w:numId="14">
    <w:abstractNumId w:val="11"/>
  </w:num>
  <w:num w:numId="15">
    <w:abstractNumId w:val="23"/>
  </w:num>
  <w:num w:numId="16">
    <w:abstractNumId w:val="4"/>
  </w:num>
  <w:num w:numId="17">
    <w:abstractNumId w:val="27"/>
  </w:num>
  <w:num w:numId="18">
    <w:abstractNumId w:val="5"/>
  </w:num>
  <w:num w:numId="19">
    <w:abstractNumId w:val="14"/>
  </w:num>
  <w:num w:numId="20">
    <w:abstractNumId w:val="13"/>
  </w:num>
  <w:num w:numId="21">
    <w:abstractNumId w:val="15"/>
  </w:num>
  <w:num w:numId="22">
    <w:abstractNumId w:val="20"/>
  </w:num>
  <w:num w:numId="23">
    <w:abstractNumId w:val="10"/>
  </w:num>
  <w:num w:numId="24">
    <w:abstractNumId w:val="24"/>
    <w:lvlOverride w:ilvl="0">
      <w:startOverride w:val="1"/>
    </w:lvlOverride>
  </w:num>
  <w:num w:numId="25">
    <w:abstractNumId w:val="17"/>
    <w:lvlOverride w:ilvl="0">
      <w:startOverride w:val="1"/>
    </w:lvlOverride>
  </w:num>
  <w:num w:numId="26">
    <w:abstractNumId w:val="24"/>
  </w:num>
  <w:num w:numId="27">
    <w:abstractNumId w:val="17"/>
  </w:num>
  <w:num w:numId="28">
    <w:abstractNumId w:val="6"/>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A44"/>
    <w:rsid w:val="0000179A"/>
    <w:rsid w:val="00002424"/>
    <w:rsid w:val="00011E36"/>
    <w:rsid w:val="00012038"/>
    <w:rsid w:val="00014100"/>
    <w:rsid w:val="00015A25"/>
    <w:rsid w:val="00016E41"/>
    <w:rsid w:val="00017835"/>
    <w:rsid w:val="00022D6F"/>
    <w:rsid w:val="0002480C"/>
    <w:rsid w:val="00026D98"/>
    <w:rsid w:val="00030631"/>
    <w:rsid w:val="00033B96"/>
    <w:rsid w:val="000346BD"/>
    <w:rsid w:val="000346E2"/>
    <w:rsid w:val="0003473C"/>
    <w:rsid w:val="00034ED0"/>
    <w:rsid w:val="000364D1"/>
    <w:rsid w:val="000368E2"/>
    <w:rsid w:val="0004044E"/>
    <w:rsid w:val="0004061C"/>
    <w:rsid w:val="00041AEA"/>
    <w:rsid w:val="00041D4D"/>
    <w:rsid w:val="00043C2E"/>
    <w:rsid w:val="0004585A"/>
    <w:rsid w:val="00045E96"/>
    <w:rsid w:val="00047169"/>
    <w:rsid w:val="00050BA3"/>
    <w:rsid w:val="000513C9"/>
    <w:rsid w:val="000521C7"/>
    <w:rsid w:val="00054B06"/>
    <w:rsid w:val="00054B0A"/>
    <w:rsid w:val="00055275"/>
    <w:rsid w:val="0005727D"/>
    <w:rsid w:val="000574DE"/>
    <w:rsid w:val="00062925"/>
    <w:rsid w:val="00063C05"/>
    <w:rsid w:val="00064327"/>
    <w:rsid w:val="00064328"/>
    <w:rsid w:val="00072CF4"/>
    <w:rsid w:val="00075998"/>
    <w:rsid w:val="0007756A"/>
    <w:rsid w:val="000775DC"/>
    <w:rsid w:val="0008427B"/>
    <w:rsid w:val="00084F92"/>
    <w:rsid w:val="00091A6D"/>
    <w:rsid w:val="00091E43"/>
    <w:rsid w:val="00093199"/>
    <w:rsid w:val="000944B0"/>
    <w:rsid w:val="00094F34"/>
    <w:rsid w:val="000A09F5"/>
    <w:rsid w:val="000A3252"/>
    <w:rsid w:val="000A5C50"/>
    <w:rsid w:val="000A6C03"/>
    <w:rsid w:val="000A70FE"/>
    <w:rsid w:val="000B0867"/>
    <w:rsid w:val="000B10C3"/>
    <w:rsid w:val="000B3238"/>
    <w:rsid w:val="000B34D2"/>
    <w:rsid w:val="000B52C2"/>
    <w:rsid w:val="000B56FA"/>
    <w:rsid w:val="000C264A"/>
    <w:rsid w:val="000C5992"/>
    <w:rsid w:val="000C7AEB"/>
    <w:rsid w:val="000D10AE"/>
    <w:rsid w:val="000D15FA"/>
    <w:rsid w:val="000D38AC"/>
    <w:rsid w:val="000E0B78"/>
    <w:rsid w:val="000E1A71"/>
    <w:rsid w:val="000E46E6"/>
    <w:rsid w:val="000E5EEA"/>
    <w:rsid w:val="000E6EB5"/>
    <w:rsid w:val="000E7ECE"/>
    <w:rsid w:val="000F048E"/>
    <w:rsid w:val="000F4792"/>
    <w:rsid w:val="000F5035"/>
    <w:rsid w:val="000F64B3"/>
    <w:rsid w:val="00100331"/>
    <w:rsid w:val="001005D1"/>
    <w:rsid w:val="0010074F"/>
    <w:rsid w:val="001016F8"/>
    <w:rsid w:val="001047E0"/>
    <w:rsid w:val="00106C66"/>
    <w:rsid w:val="00110FC2"/>
    <w:rsid w:val="001146C7"/>
    <w:rsid w:val="001214C8"/>
    <w:rsid w:val="00122FAC"/>
    <w:rsid w:val="001239A3"/>
    <w:rsid w:val="0012525A"/>
    <w:rsid w:val="001267B3"/>
    <w:rsid w:val="001276D5"/>
    <w:rsid w:val="0013213D"/>
    <w:rsid w:val="00133A57"/>
    <w:rsid w:val="00134E0C"/>
    <w:rsid w:val="00136D02"/>
    <w:rsid w:val="0013743A"/>
    <w:rsid w:val="00140515"/>
    <w:rsid w:val="001413FD"/>
    <w:rsid w:val="00144501"/>
    <w:rsid w:val="0014641D"/>
    <w:rsid w:val="00147411"/>
    <w:rsid w:val="00150B9A"/>
    <w:rsid w:val="0015294A"/>
    <w:rsid w:val="00153EC6"/>
    <w:rsid w:val="00162988"/>
    <w:rsid w:val="00165D27"/>
    <w:rsid w:val="0016774C"/>
    <w:rsid w:val="00167C24"/>
    <w:rsid w:val="001701EE"/>
    <w:rsid w:val="00174BAF"/>
    <w:rsid w:val="00181EEE"/>
    <w:rsid w:val="00182B8A"/>
    <w:rsid w:val="00182C3B"/>
    <w:rsid w:val="001856AF"/>
    <w:rsid w:val="00185CAE"/>
    <w:rsid w:val="0018637D"/>
    <w:rsid w:val="00186CBC"/>
    <w:rsid w:val="001878AF"/>
    <w:rsid w:val="00187E7D"/>
    <w:rsid w:val="0019194B"/>
    <w:rsid w:val="001920D0"/>
    <w:rsid w:val="0019472A"/>
    <w:rsid w:val="00194BC6"/>
    <w:rsid w:val="00196052"/>
    <w:rsid w:val="001961DF"/>
    <w:rsid w:val="00196AA8"/>
    <w:rsid w:val="00197AAC"/>
    <w:rsid w:val="001A18BE"/>
    <w:rsid w:val="001A1905"/>
    <w:rsid w:val="001A365E"/>
    <w:rsid w:val="001A3AF9"/>
    <w:rsid w:val="001A3B4C"/>
    <w:rsid w:val="001A7555"/>
    <w:rsid w:val="001B153B"/>
    <w:rsid w:val="001B18FD"/>
    <w:rsid w:val="001B3341"/>
    <w:rsid w:val="001B6F2F"/>
    <w:rsid w:val="001B787E"/>
    <w:rsid w:val="001C09CD"/>
    <w:rsid w:val="001C1025"/>
    <w:rsid w:val="001C11FE"/>
    <w:rsid w:val="001C3A42"/>
    <w:rsid w:val="001C3E71"/>
    <w:rsid w:val="001C51BB"/>
    <w:rsid w:val="001C698D"/>
    <w:rsid w:val="001D6117"/>
    <w:rsid w:val="001D6DB9"/>
    <w:rsid w:val="001D735D"/>
    <w:rsid w:val="001D7450"/>
    <w:rsid w:val="001E6A0E"/>
    <w:rsid w:val="001E7E2F"/>
    <w:rsid w:val="001F1090"/>
    <w:rsid w:val="001F1309"/>
    <w:rsid w:val="001F1B26"/>
    <w:rsid w:val="001F4660"/>
    <w:rsid w:val="002000C8"/>
    <w:rsid w:val="002018E9"/>
    <w:rsid w:val="00201C32"/>
    <w:rsid w:val="00204A1A"/>
    <w:rsid w:val="002054ED"/>
    <w:rsid w:val="00205840"/>
    <w:rsid w:val="0020732A"/>
    <w:rsid w:val="00210345"/>
    <w:rsid w:val="00210FE2"/>
    <w:rsid w:val="00211815"/>
    <w:rsid w:val="00212BE8"/>
    <w:rsid w:val="00213EF3"/>
    <w:rsid w:val="002151EB"/>
    <w:rsid w:val="00215C43"/>
    <w:rsid w:val="002234D4"/>
    <w:rsid w:val="00223BBE"/>
    <w:rsid w:val="00223F83"/>
    <w:rsid w:val="00224DC5"/>
    <w:rsid w:val="0022708E"/>
    <w:rsid w:val="00230676"/>
    <w:rsid w:val="00230A5B"/>
    <w:rsid w:val="00232C85"/>
    <w:rsid w:val="002330F2"/>
    <w:rsid w:val="002351F1"/>
    <w:rsid w:val="00235C2D"/>
    <w:rsid w:val="0023671A"/>
    <w:rsid w:val="00236D0F"/>
    <w:rsid w:val="00237627"/>
    <w:rsid w:val="0023792A"/>
    <w:rsid w:val="00240B11"/>
    <w:rsid w:val="00241FEB"/>
    <w:rsid w:val="00244D08"/>
    <w:rsid w:val="00246EE3"/>
    <w:rsid w:val="00247A7A"/>
    <w:rsid w:val="002545E4"/>
    <w:rsid w:val="00254B7A"/>
    <w:rsid w:val="00263CDF"/>
    <w:rsid w:val="002658BA"/>
    <w:rsid w:val="00265AAE"/>
    <w:rsid w:val="00265BFD"/>
    <w:rsid w:val="0027318F"/>
    <w:rsid w:val="00275149"/>
    <w:rsid w:val="00282E7B"/>
    <w:rsid w:val="002831ED"/>
    <w:rsid w:val="00285171"/>
    <w:rsid w:val="002851C4"/>
    <w:rsid w:val="00286AB1"/>
    <w:rsid w:val="00291E0D"/>
    <w:rsid w:val="00292F2E"/>
    <w:rsid w:val="00293291"/>
    <w:rsid w:val="0029369F"/>
    <w:rsid w:val="002A1EFF"/>
    <w:rsid w:val="002A2831"/>
    <w:rsid w:val="002A48CD"/>
    <w:rsid w:val="002B23A1"/>
    <w:rsid w:val="002B3547"/>
    <w:rsid w:val="002B4088"/>
    <w:rsid w:val="002B42B9"/>
    <w:rsid w:val="002B4EE0"/>
    <w:rsid w:val="002B60AE"/>
    <w:rsid w:val="002C353A"/>
    <w:rsid w:val="002C365C"/>
    <w:rsid w:val="002C38F7"/>
    <w:rsid w:val="002C3FF2"/>
    <w:rsid w:val="002C6E41"/>
    <w:rsid w:val="002C7CAB"/>
    <w:rsid w:val="002C7FAA"/>
    <w:rsid w:val="002D07D3"/>
    <w:rsid w:val="002D0B13"/>
    <w:rsid w:val="002D1E96"/>
    <w:rsid w:val="002D4113"/>
    <w:rsid w:val="002D654C"/>
    <w:rsid w:val="002D71ED"/>
    <w:rsid w:val="002D7CBF"/>
    <w:rsid w:val="002D7D37"/>
    <w:rsid w:val="002E10CD"/>
    <w:rsid w:val="002E297C"/>
    <w:rsid w:val="002F1B36"/>
    <w:rsid w:val="002F3D6B"/>
    <w:rsid w:val="002F6769"/>
    <w:rsid w:val="00300D85"/>
    <w:rsid w:val="003026D9"/>
    <w:rsid w:val="00304AFE"/>
    <w:rsid w:val="00307C59"/>
    <w:rsid w:val="00310900"/>
    <w:rsid w:val="00315912"/>
    <w:rsid w:val="00315A31"/>
    <w:rsid w:val="00323DA1"/>
    <w:rsid w:val="00324197"/>
    <w:rsid w:val="00324E0C"/>
    <w:rsid w:val="00325675"/>
    <w:rsid w:val="003338EB"/>
    <w:rsid w:val="00335442"/>
    <w:rsid w:val="00335B77"/>
    <w:rsid w:val="003435F1"/>
    <w:rsid w:val="0034389D"/>
    <w:rsid w:val="003448FB"/>
    <w:rsid w:val="00346C9B"/>
    <w:rsid w:val="00347148"/>
    <w:rsid w:val="00351B49"/>
    <w:rsid w:val="00353AFA"/>
    <w:rsid w:val="003600FE"/>
    <w:rsid w:val="00360C61"/>
    <w:rsid w:val="0036176E"/>
    <w:rsid w:val="00367007"/>
    <w:rsid w:val="00370BFE"/>
    <w:rsid w:val="00371976"/>
    <w:rsid w:val="00371F1C"/>
    <w:rsid w:val="0037268B"/>
    <w:rsid w:val="00373659"/>
    <w:rsid w:val="003805E3"/>
    <w:rsid w:val="003806A5"/>
    <w:rsid w:val="003819D8"/>
    <w:rsid w:val="00384039"/>
    <w:rsid w:val="003849F8"/>
    <w:rsid w:val="003922A7"/>
    <w:rsid w:val="00392744"/>
    <w:rsid w:val="00392B4F"/>
    <w:rsid w:val="0039482A"/>
    <w:rsid w:val="00397843"/>
    <w:rsid w:val="003A0059"/>
    <w:rsid w:val="003A0890"/>
    <w:rsid w:val="003A15E9"/>
    <w:rsid w:val="003A3B9A"/>
    <w:rsid w:val="003A3D6B"/>
    <w:rsid w:val="003A63F5"/>
    <w:rsid w:val="003A64B1"/>
    <w:rsid w:val="003B3ABA"/>
    <w:rsid w:val="003B487A"/>
    <w:rsid w:val="003B5FC0"/>
    <w:rsid w:val="003B691A"/>
    <w:rsid w:val="003B7C9A"/>
    <w:rsid w:val="003D0CBC"/>
    <w:rsid w:val="003D39B9"/>
    <w:rsid w:val="003D4A15"/>
    <w:rsid w:val="003D58F4"/>
    <w:rsid w:val="003E183C"/>
    <w:rsid w:val="003E493A"/>
    <w:rsid w:val="003E4DB3"/>
    <w:rsid w:val="003E62AD"/>
    <w:rsid w:val="003E70D2"/>
    <w:rsid w:val="003F021D"/>
    <w:rsid w:val="003F3005"/>
    <w:rsid w:val="003F58DD"/>
    <w:rsid w:val="003F5D6B"/>
    <w:rsid w:val="003F7861"/>
    <w:rsid w:val="004006C1"/>
    <w:rsid w:val="00403C2D"/>
    <w:rsid w:val="00404B4E"/>
    <w:rsid w:val="0040589F"/>
    <w:rsid w:val="00414071"/>
    <w:rsid w:val="004163D1"/>
    <w:rsid w:val="004163EA"/>
    <w:rsid w:val="00416ACA"/>
    <w:rsid w:val="00420E2E"/>
    <w:rsid w:val="00421117"/>
    <w:rsid w:val="00421179"/>
    <w:rsid w:val="00425B10"/>
    <w:rsid w:val="00426C2B"/>
    <w:rsid w:val="004305BA"/>
    <w:rsid w:val="00430C00"/>
    <w:rsid w:val="0043598B"/>
    <w:rsid w:val="004377B6"/>
    <w:rsid w:val="00441F3E"/>
    <w:rsid w:val="00444D3D"/>
    <w:rsid w:val="004474EE"/>
    <w:rsid w:val="004517D4"/>
    <w:rsid w:val="00454781"/>
    <w:rsid w:val="004627A4"/>
    <w:rsid w:val="00462FB0"/>
    <w:rsid w:val="004661CB"/>
    <w:rsid w:val="00473BA2"/>
    <w:rsid w:val="00480F0D"/>
    <w:rsid w:val="0048388B"/>
    <w:rsid w:val="00483B40"/>
    <w:rsid w:val="00483FE8"/>
    <w:rsid w:val="004917CA"/>
    <w:rsid w:val="00491F86"/>
    <w:rsid w:val="0049548B"/>
    <w:rsid w:val="004A0AD5"/>
    <w:rsid w:val="004A2A40"/>
    <w:rsid w:val="004A537F"/>
    <w:rsid w:val="004A5EA7"/>
    <w:rsid w:val="004A65C3"/>
    <w:rsid w:val="004A69B4"/>
    <w:rsid w:val="004A76D6"/>
    <w:rsid w:val="004B218F"/>
    <w:rsid w:val="004B238C"/>
    <w:rsid w:val="004B3FFF"/>
    <w:rsid w:val="004C3A84"/>
    <w:rsid w:val="004C57FA"/>
    <w:rsid w:val="004C5AE4"/>
    <w:rsid w:val="004C70A8"/>
    <w:rsid w:val="004E2473"/>
    <w:rsid w:val="004F007E"/>
    <w:rsid w:val="004F3274"/>
    <w:rsid w:val="004F6579"/>
    <w:rsid w:val="004F6FA2"/>
    <w:rsid w:val="00502062"/>
    <w:rsid w:val="00504167"/>
    <w:rsid w:val="005057E0"/>
    <w:rsid w:val="005064B9"/>
    <w:rsid w:val="005074FA"/>
    <w:rsid w:val="0051376D"/>
    <w:rsid w:val="00514359"/>
    <w:rsid w:val="005151C2"/>
    <w:rsid w:val="005226D5"/>
    <w:rsid w:val="00523575"/>
    <w:rsid w:val="00524DC9"/>
    <w:rsid w:val="00525035"/>
    <w:rsid w:val="00527458"/>
    <w:rsid w:val="00530262"/>
    <w:rsid w:val="00533E48"/>
    <w:rsid w:val="00534A08"/>
    <w:rsid w:val="00546553"/>
    <w:rsid w:val="00547E5D"/>
    <w:rsid w:val="00551CD4"/>
    <w:rsid w:val="00552A9D"/>
    <w:rsid w:val="00552FFA"/>
    <w:rsid w:val="00554698"/>
    <w:rsid w:val="0055561A"/>
    <w:rsid w:val="00555B94"/>
    <w:rsid w:val="005626B2"/>
    <w:rsid w:val="0056672F"/>
    <w:rsid w:val="00574606"/>
    <w:rsid w:val="00574FAF"/>
    <w:rsid w:val="00577AFC"/>
    <w:rsid w:val="005804E1"/>
    <w:rsid w:val="005844F8"/>
    <w:rsid w:val="00586DE9"/>
    <w:rsid w:val="00594211"/>
    <w:rsid w:val="0059475B"/>
    <w:rsid w:val="00596403"/>
    <w:rsid w:val="005A0D68"/>
    <w:rsid w:val="005A22E6"/>
    <w:rsid w:val="005A29A3"/>
    <w:rsid w:val="005A46DB"/>
    <w:rsid w:val="005A5ED0"/>
    <w:rsid w:val="005B16A5"/>
    <w:rsid w:val="005B4BDE"/>
    <w:rsid w:val="005B59A6"/>
    <w:rsid w:val="005B5A70"/>
    <w:rsid w:val="005B5BF9"/>
    <w:rsid w:val="005B611A"/>
    <w:rsid w:val="005B61C0"/>
    <w:rsid w:val="005B6ABD"/>
    <w:rsid w:val="005C09A1"/>
    <w:rsid w:val="005C1657"/>
    <w:rsid w:val="005C1DEB"/>
    <w:rsid w:val="005C2CE8"/>
    <w:rsid w:val="005D1CD5"/>
    <w:rsid w:val="005D1D61"/>
    <w:rsid w:val="005D1D74"/>
    <w:rsid w:val="005D2A70"/>
    <w:rsid w:val="005D3D04"/>
    <w:rsid w:val="005D6697"/>
    <w:rsid w:val="005E47D9"/>
    <w:rsid w:val="005E490E"/>
    <w:rsid w:val="005E62C5"/>
    <w:rsid w:val="005E6E5B"/>
    <w:rsid w:val="005F210A"/>
    <w:rsid w:val="005F5376"/>
    <w:rsid w:val="005F5974"/>
    <w:rsid w:val="005F68A7"/>
    <w:rsid w:val="006028E2"/>
    <w:rsid w:val="00602CDE"/>
    <w:rsid w:val="00602D82"/>
    <w:rsid w:val="0060364A"/>
    <w:rsid w:val="00613808"/>
    <w:rsid w:val="00616011"/>
    <w:rsid w:val="00616FB8"/>
    <w:rsid w:val="00620A5E"/>
    <w:rsid w:val="0063083D"/>
    <w:rsid w:val="006312A6"/>
    <w:rsid w:val="00633642"/>
    <w:rsid w:val="00633DC6"/>
    <w:rsid w:val="00637D9B"/>
    <w:rsid w:val="006408A9"/>
    <w:rsid w:val="00641A58"/>
    <w:rsid w:val="00644E9E"/>
    <w:rsid w:val="006452C5"/>
    <w:rsid w:val="006452CA"/>
    <w:rsid w:val="00645672"/>
    <w:rsid w:val="00651D6E"/>
    <w:rsid w:val="00662C2D"/>
    <w:rsid w:val="0066583E"/>
    <w:rsid w:val="00670900"/>
    <w:rsid w:val="00671632"/>
    <w:rsid w:val="006719EC"/>
    <w:rsid w:val="00675D3A"/>
    <w:rsid w:val="00682C51"/>
    <w:rsid w:val="00684F88"/>
    <w:rsid w:val="00686EA4"/>
    <w:rsid w:val="0069673B"/>
    <w:rsid w:val="006A2C27"/>
    <w:rsid w:val="006A453C"/>
    <w:rsid w:val="006A5FE7"/>
    <w:rsid w:val="006A7BE2"/>
    <w:rsid w:val="006B0332"/>
    <w:rsid w:val="006B1746"/>
    <w:rsid w:val="006B2198"/>
    <w:rsid w:val="006B5207"/>
    <w:rsid w:val="006C0880"/>
    <w:rsid w:val="006C31D3"/>
    <w:rsid w:val="006D1BE0"/>
    <w:rsid w:val="006D2492"/>
    <w:rsid w:val="006D3E58"/>
    <w:rsid w:val="006D4621"/>
    <w:rsid w:val="006D7E04"/>
    <w:rsid w:val="006E1D9B"/>
    <w:rsid w:val="006E1E77"/>
    <w:rsid w:val="006E1F4F"/>
    <w:rsid w:val="006E47B4"/>
    <w:rsid w:val="006E6618"/>
    <w:rsid w:val="006E751F"/>
    <w:rsid w:val="006F143E"/>
    <w:rsid w:val="006F2E79"/>
    <w:rsid w:val="00700D17"/>
    <w:rsid w:val="0070145E"/>
    <w:rsid w:val="00703394"/>
    <w:rsid w:val="007043E8"/>
    <w:rsid w:val="00704FFC"/>
    <w:rsid w:val="00706042"/>
    <w:rsid w:val="0070783A"/>
    <w:rsid w:val="00712E77"/>
    <w:rsid w:val="007138B8"/>
    <w:rsid w:val="007156A0"/>
    <w:rsid w:val="00716E2D"/>
    <w:rsid w:val="00720667"/>
    <w:rsid w:val="007211E0"/>
    <w:rsid w:val="00722A51"/>
    <w:rsid w:val="0072377C"/>
    <w:rsid w:val="00727F53"/>
    <w:rsid w:val="0073036A"/>
    <w:rsid w:val="007314E3"/>
    <w:rsid w:val="007323E6"/>
    <w:rsid w:val="00745283"/>
    <w:rsid w:val="00752450"/>
    <w:rsid w:val="00753075"/>
    <w:rsid w:val="0076069B"/>
    <w:rsid w:val="007611E0"/>
    <w:rsid w:val="0076191A"/>
    <w:rsid w:val="00763DD2"/>
    <w:rsid w:val="00770D1A"/>
    <w:rsid w:val="00773CA7"/>
    <w:rsid w:val="00773FA2"/>
    <w:rsid w:val="007774CB"/>
    <w:rsid w:val="007821EB"/>
    <w:rsid w:val="007837E9"/>
    <w:rsid w:val="007903BA"/>
    <w:rsid w:val="0079040D"/>
    <w:rsid w:val="007928E7"/>
    <w:rsid w:val="0079695F"/>
    <w:rsid w:val="007977D6"/>
    <w:rsid w:val="007A025F"/>
    <w:rsid w:val="007A063C"/>
    <w:rsid w:val="007B3A3E"/>
    <w:rsid w:val="007B47B9"/>
    <w:rsid w:val="007B4F94"/>
    <w:rsid w:val="007D2739"/>
    <w:rsid w:val="007D4198"/>
    <w:rsid w:val="007D53A9"/>
    <w:rsid w:val="007E5095"/>
    <w:rsid w:val="007E59EE"/>
    <w:rsid w:val="007F0464"/>
    <w:rsid w:val="007F2FDB"/>
    <w:rsid w:val="007F375D"/>
    <w:rsid w:val="007F4C40"/>
    <w:rsid w:val="007F52C6"/>
    <w:rsid w:val="007F5639"/>
    <w:rsid w:val="007F7653"/>
    <w:rsid w:val="007F7D4F"/>
    <w:rsid w:val="00800EA9"/>
    <w:rsid w:val="00801524"/>
    <w:rsid w:val="0080275C"/>
    <w:rsid w:val="008126D6"/>
    <w:rsid w:val="00812FAF"/>
    <w:rsid w:val="00814159"/>
    <w:rsid w:val="00814CC1"/>
    <w:rsid w:val="0081529E"/>
    <w:rsid w:val="008159AB"/>
    <w:rsid w:val="00824233"/>
    <w:rsid w:val="0082671E"/>
    <w:rsid w:val="00827414"/>
    <w:rsid w:val="0083087E"/>
    <w:rsid w:val="00834155"/>
    <w:rsid w:val="008377AE"/>
    <w:rsid w:val="00837B49"/>
    <w:rsid w:val="008440AA"/>
    <w:rsid w:val="008468E7"/>
    <w:rsid w:val="00850A4F"/>
    <w:rsid w:val="00851C41"/>
    <w:rsid w:val="00853586"/>
    <w:rsid w:val="00853A87"/>
    <w:rsid w:val="00854035"/>
    <w:rsid w:val="008550AE"/>
    <w:rsid w:val="00855FEE"/>
    <w:rsid w:val="008631D3"/>
    <w:rsid w:val="00865143"/>
    <w:rsid w:val="0086562B"/>
    <w:rsid w:val="00866048"/>
    <w:rsid w:val="00871CB3"/>
    <w:rsid w:val="00880F02"/>
    <w:rsid w:val="008813BD"/>
    <w:rsid w:val="00882830"/>
    <w:rsid w:val="00886E5B"/>
    <w:rsid w:val="008871CE"/>
    <w:rsid w:val="00895125"/>
    <w:rsid w:val="008971EB"/>
    <w:rsid w:val="008A2A6F"/>
    <w:rsid w:val="008A3C03"/>
    <w:rsid w:val="008A3C08"/>
    <w:rsid w:val="008A42AD"/>
    <w:rsid w:val="008A446F"/>
    <w:rsid w:val="008B33A4"/>
    <w:rsid w:val="008B3E84"/>
    <w:rsid w:val="008B4343"/>
    <w:rsid w:val="008B508A"/>
    <w:rsid w:val="008B7BF2"/>
    <w:rsid w:val="008C0196"/>
    <w:rsid w:val="008C08E9"/>
    <w:rsid w:val="008C3551"/>
    <w:rsid w:val="008D17C2"/>
    <w:rsid w:val="008D451F"/>
    <w:rsid w:val="008D4B1C"/>
    <w:rsid w:val="008D6EE4"/>
    <w:rsid w:val="008D7D42"/>
    <w:rsid w:val="008E1825"/>
    <w:rsid w:val="008E1F63"/>
    <w:rsid w:val="008E5F21"/>
    <w:rsid w:val="008E7FAA"/>
    <w:rsid w:val="008F160C"/>
    <w:rsid w:val="008F1771"/>
    <w:rsid w:val="008F3A3A"/>
    <w:rsid w:val="008F42B3"/>
    <w:rsid w:val="008F6B1B"/>
    <w:rsid w:val="00901859"/>
    <w:rsid w:val="009025D5"/>
    <w:rsid w:val="009027CA"/>
    <w:rsid w:val="009064B8"/>
    <w:rsid w:val="009103CC"/>
    <w:rsid w:val="00910E3F"/>
    <w:rsid w:val="00912F8E"/>
    <w:rsid w:val="0091380E"/>
    <w:rsid w:val="00920029"/>
    <w:rsid w:val="00922934"/>
    <w:rsid w:val="009230EF"/>
    <w:rsid w:val="00927321"/>
    <w:rsid w:val="0093017B"/>
    <w:rsid w:val="00930300"/>
    <w:rsid w:val="009311B3"/>
    <w:rsid w:val="00933083"/>
    <w:rsid w:val="0093379D"/>
    <w:rsid w:val="00934DF4"/>
    <w:rsid w:val="00934E5B"/>
    <w:rsid w:val="009511BC"/>
    <w:rsid w:val="009523DA"/>
    <w:rsid w:val="00953F48"/>
    <w:rsid w:val="009541BB"/>
    <w:rsid w:val="00954B18"/>
    <w:rsid w:val="00957014"/>
    <w:rsid w:val="0096006A"/>
    <w:rsid w:val="009612AE"/>
    <w:rsid w:val="009621D3"/>
    <w:rsid w:val="009649EA"/>
    <w:rsid w:val="00964D8B"/>
    <w:rsid w:val="00965FDE"/>
    <w:rsid w:val="00967C97"/>
    <w:rsid w:val="00970A5E"/>
    <w:rsid w:val="00972088"/>
    <w:rsid w:val="009731D3"/>
    <w:rsid w:val="009769E4"/>
    <w:rsid w:val="00977744"/>
    <w:rsid w:val="00980869"/>
    <w:rsid w:val="0098099C"/>
    <w:rsid w:val="0098293F"/>
    <w:rsid w:val="0098322C"/>
    <w:rsid w:val="00986443"/>
    <w:rsid w:val="00987625"/>
    <w:rsid w:val="00987AB4"/>
    <w:rsid w:val="009911A6"/>
    <w:rsid w:val="009913CD"/>
    <w:rsid w:val="00993257"/>
    <w:rsid w:val="00993EFF"/>
    <w:rsid w:val="00994C2D"/>
    <w:rsid w:val="009959C3"/>
    <w:rsid w:val="009A3EC5"/>
    <w:rsid w:val="009A608D"/>
    <w:rsid w:val="009A7C92"/>
    <w:rsid w:val="009B12DE"/>
    <w:rsid w:val="009B29D1"/>
    <w:rsid w:val="009B31E2"/>
    <w:rsid w:val="009C2814"/>
    <w:rsid w:val="009C3C84"/>
    <w:rsid w:val="009C6781"/>
    <w:rsid w:val="009D15D2"/>
    <w:rsid w:val="009E042E"/>
    <w:rsid w:val="009E0A44"/>
    <w:rsid w:val="009E151E"/>
    <w:rsid w:val="009E22AA"/>
    <w:rsid w:val="009E29C2"/>
    <w:rsid w:val="009E2E96"/>
    <w:rsid w:val="009E4BCD"/>
    <w:rsid w:val="009E75D5"/>
    <w:rsid w:val="009F0894"/>
    <w:rsid w:val="009F321B"/>
    <w:rsid w:val="009F4270"/>
    <w:rsid w:val="00A045DF"/>
    <w:rsid w:val="00A04EC2"/>
    <w:rsid w:val="00A057DB"/>
    <w:rsid w:val="00A07B10"/>
    <w:rsid w:val="00A07F99"/>
    <w:rsid w:val="00A15E24"/>
    <w:rsid w:val="00A23014"/>
    <w:rsid w:val="00A26676"/>
    <w:rsid w:val="00A26B60"/>
    <w:rsid w:val="00A27AD1"/>
    <w:rsid w:val="00A3019F"/>
    <w:rsid w:val="00A31268"/>
    <w:rsid w:val="00A31ED1"/>
    <w:rsid w:val="00A33DA0"/>
    <w:rsid w:val="00A3404A"/>
    <w:rsid w:val="00A4168D"/>
    <w:rsid w:val="00A44BED"/>
    <w:rsid w:val="00A46C67"/>
    <w:rsid w:val="00A6288E"/>
    <w:rsid w:val="00A673D8"/>
    <w:rsid w:val="00A67DC9"/>
    <w:rsid w:val="00A7090D"/>
    <w:rsid w:val="00A72BEB"/>
    <w:rsid w:val="00A735B8"/>
    <w:rsid w:val="00A7742F"/>
    <w:rsid w:val="00A77F3D"/>
    <w:rsid w:val="00A80782"/>
    <w:rsid w:val="00A82C46"/>
    <w:rsid w:val="00A85DF3"/>
    <w:rsid w:val="00A86CBB"/>
    <w:rsid w:val="00A878C5"/>
    <w:rsid w:val="00A87DC0"/>
    <w:rsid w:val="00A902E2"/>
    <w:rsid w:val="00A928AD"/>
    <w:rsid w:val="00A92FA4"/>
    <w:rsid w:val="00A93E6B"/>
    <w:rsid w:val="00A96E88"/>
    <w:rsid w:val="00AA5DAC"/>
    <w:rsid w:val="00AB3B83"/>
    <w:rsid w:val="00AB628B"/>
    <w:rsid w:val="00AC0764"/>
    <w:rsid w:val="00AC1685"/>
    <w:rsid w:val="00AC3D4C"/>
    <w:rsid w:val="00AD3637"/>
    <w:rsid w:val="00AD3F11"/>
    <w:rsid w:val="00AD4B84"/>
    <w:rsid w:val="00AF1477"/>
    <w:rsid w:val="00AF1B9C"/>
    <w:rsid w:val="00AF629F"/>
    <w:rsid w:val="00AF73A1"/>
    <w:rsid w:val="00AF79CF"/>
    <w:rsid w:val="00AF7B50"/>
    <w:rsid w:val="00B0210E"/>
    <w:rsid w:val="00B03734"/>
    <w:rsid w:val="00B075EF"/>
    <w:rsid w:val="00B2079B"/>
    <w:rsid w:val="00B20E86"/>
    <w:rsid w:val="00B263A0"/>
    <w:rsid w:val="00B27782"/>
    <w:rsid w:val="00B3290A"/>
    <w:rsid w:val="00B32950"/>
    <w:rsid w:val="00B358D3"/>
    <w:rsid w:val="00B361FE"/>
    <w:rsid w:val="00B36843"/>
    <w:rsid w:val="00B37904"/>
    <w:rsid w:val="00B37EBC"/>
    <w:rsid w:val="00B40243"/>
    <w:rsid w:val="00B4186A"/>
    <w:rsid w:val="00B50CC2"/>
    <w:rsid w:val="00B52425"/>
    <w:rsid w:val="00B54AA6"/>
    <w:rsid w:val="00B550F2"/>
    <w:rsid w:val="00B5595A"/>
    <w:rsid w:val="00B56370"/>
    <w:rsid w:val="00B578AC"/>
    <w:rsid w:val="00B60B61"/>
    <w:rsid w:val="00B62CBC"/>
    <w:rsid w:val="00B66D20"/>
    <w:rsid w:val="00B66DB1"/>
    <w:rsid w:val="00B73D8D"/>
    <w:rsid w:val="00B7642A"/>
    <w:rsid w:val="00B7678C"/>
    <w:rsid w:val="00B81A9E"/>
    <w:rsid w:val="00B8218E"/>
    <w:rsid w:val="00B82233"/>
    <w:rsid w:val="00B911A9"/>
    <w:rsid w:val="00B9277B"/>
    <w:rsid w:val="00B94AA1"/>
    <w:rsid w:val="00BA5F02"/>
    <w:rsid w:val="00BA6455"/>
    <w:rsid w:val="00BA6716"/>
    <w:rsid w:val="00BA7E44"/>
    <w:rsid w:val="00BB3FBF"/>
    <w:rsid w:val="00BB540E"/>
    <w:rsid w:val="00BB6049"/>
    <w:rsid w:val="00BC2262"/>
    <w:rsid w:val="00BC5A05"/>
    <w:rsid w:val="00BD0980"/>
    <w:rsid w:val="00BD0FD8"/>
    <w:rsid w:val="00BD1329"/>
    <w:rsid w:val="00BD1CA8"/>
    <w:rsid w:val="00BD3DA8"/>
    <w:rsid w:val="00BD4CB3"/>
    <w:rsid w:val="00BD50DF"/>
    <w:rsid w:val="00BD6397"/>
    <w:rsid w:val="00BD6A9B"/>
    <w:rsid w:val="00BE4BB7"/>
    <w:rsid w:val="00BE67DE"/>
    <w:rsid w:val="00BF2491"/>
    <w:rsid w:val="00BF51B6"/>
    <w:rsid w:val="00BF58CE"/>
    <w:rsid w:val="00C02D5C"/>
    <w:rsid w:val="00C037C4"/>
    <w:rsid w:val="00C05723"/>
    <w:rsid w:val="00C05EDE"/>
    <w:rsid w:val="00C07084"/>
    <w:rsid w:val="00C10CED"/>
    <w:rsid w:val="00C15EDF"/>
    <w:rsid w:val="00C165EB"/>
    <w:rsid w:val="00C231D1"/>
    <w:rsid w:val="00C237EF"/>
    <w:rsid w:val="00C24676"/>
    <w:rsid w:val="00C27692"/>
    <w:rsid w:val="00C33058"/>
    <w:rsid w:val="00C3387B"/>
    <w:rsid w:val="00C358AA"/>
    <w:rsid w:val="00C36398"/>
    <w:rsid w:val="00C36E92"/>
    <w:rsid w:val="00C37A4F"/>
    <w:rsid w:val="00C46210"/>
    <w:rsid w:val="00C507F1"/>
    <w:rsid w:val="00C5200D"/>
    <w:rsid w:val="00C52078"/>
    <w:rsid w:val="00C5384E"/>
    <w:rsid w:val="00C5792D"/>
    <w:rsid w:val="00C6448A"/>
    <w:rsid w:val="00C65A1B"/>
    <w:rsid w:val="00C703F8"/>
    <w:rsid w:val="00C74FB8"/>
    <w:rsid w:val="00C804BE"/>
    <w:rsid w:val="00C806BC"/>
    <w:rsid w:val="00C82D1B"/>
    <w:rsid w:val="00C82F58"/>
    <w:rsid w:val="00C834BE"/>
    <w:rsid w:val="00C84347"/>
    <w:rsid w:val="00C85937"/>
    <w:rsid w:val="00C87784"/>
    <w:rsid w:val="00C87A1C"/>
    <w:rsid w:val="00C90BD7"/>
    <w:rsid w:val="00C9310A"/>
    <w:rsid w:val="00C94002"/>
    <w:rsid w:val="00C95D3C"/>
    <w:rsid w:val="00C95EC9"/>
    <w:rsid w:val="00CA0AC0"/>
    <w:rsid w:val="00CA0BB8"/>
    <w:rsid w:val="00CA1C42"/>
    <w:rsid w:val="00CB0F72"/>
    <w:rsid w:val="00CB2621"/>
    <w:rsid w:val="00CB362E"/>
    <w:rsid w:val="00CB3760"/>
    <w:rsid w:val="00CB6660"/>
    <w:rsid w:val="00CB76E1"/>
    <w:rsid w:val="00CC4F9C"/>
    <w:rsid w:val="00CD0D33"/>
    <w:rsid w:val="00CD1FFC"/>
    <w:rsid w:val="00CD5710"/>
    <w:rsid w:val="00CD6CA1"/>
    <w:rsid w:val="00CD7E46"/>
    <w:rsid w:val="00CE2F94"/>
    <w:rsid w:val="00CE3199"/>
    <w:rsid w:val="00CE334A"/>
    <w:rsid w:val="00CE4000"/>
    <w:rsid w:val="00CE597F"/>
    <w:rsid w:val="00CE770E"/>
    <w:rsid w:val="00CE7E8B"/>
    <w:rsid w:val="00CF46B3"/>
    <w:rsid w:val="00CF61F4"/>
    <w:rsid w:val="00D03D4F"/>
    <w:rsid w:val="00D07303"/>
    <w:rsid w:val="00D10DFD"/>
    <w:rsid w:val="00D14635"/>
    <w:rsid w:val="00D16C1D"/>
    <w:rsid w:val="00D17050"/>
    <w:rsid w:val="00D20DB0"/>
    <w:rsid w:val="00D2259F"/>
    <w:rsid w:val="00D27F4F"/>
    <w:rsid w:val="00D33079"/>
    <w:rsid w:val="00D35289"/>
    <w:rsid w:val="00D355A6"/>
    <w:rsid w:val="00D360EA"/>
    <w:rsid w:val="00D3617B"/>
    <w:rsid w:val="00D403F6"/>
    <w:rsid w:val="00D40FBE"/>
    <w:rsid w:val="00D4289E"/>
    <w:rsid w:val="00D43FC9"/>
    <w:rsid w:val="00D449CA"/>
    <w:rsid w:val="00D53538"/>
    <w:rsid w:val="00D54EC3"/>
    <w:rsid w:val="00D553D4"/>
    <w:rsid w:val="00D564EC"/>
    <w:rsid w:val="00D56762"/>
    <w:rsid w:val="00D57676"/>
    <w:rsid w:val="00D6091D"/>
    <w:rsid w:val="00D60C21"/>
    <w:rsid w:val="00D612DE"/>
    <w:rsid w:val="00D67ADD"/>
    <w:rsid w:val="00D67B18"/>
    <w:rsid w:val="00D70016"/>
    <w:rsid w:val="00D7055A"/>
    <w:rsid w:val="00D8788D"/>
    <w:rsid w:val="00D90494"/>
    <w:rsid w:val="00D91731"/>
    <w:rsid w:val="00D92B4F"/>
    <w:rsid w:val="00D93D7B"/>
    <w:rsid w:val="00D96D31"/>
    <w:rsid w:val="00DA235F"/>
    <w:rsid w:val="00DA2FB8"/>
    <w:rsid w:val="00DA79E1"/>
    <w:rsid w:val="00DB1B8A"/>
    <w:rsid w:val="00DB1E66"/>
    <w:rsid w:val="00DB5910"/>
    <w:rsid w:val="00DB6B15"/>
    <w:rsid w:val="00DC020F"/>
    <w:rsid w:val="00DC266F"/>
    <w:rsid w:val="00DC44FF"/>
    <w:rsid w:val="00DC4657"/>
    <w:rsid w:val="00DC6019"/>
    <w:rsid w:val="00DD0478"/>
    <w:rsid w:val="00DD3C36"/>
    <w:rsid w:val="00DD4AA3"/>
    <w:rsid w:val="00DD5E88"/>
    <w:rsid w:val="00DE0F2A"/>
    <w:rsid w:val="00DE212C"/>
    <w:rsid w:val="00DE4372"/>
    <w:rsid w:val="00DE4A2B"/>
    <w:rsid w:val="00DE4BAB"/>
    <w:rsid w:val="00DE620A"/>
    <w:rsid w:val="00DF18F1"/>
    <w:rsid w:val="00DF2DAB"/>
    <w:rsid w:val="00DF6E94"/>
    <w:rsid w:val="00E011F1"/>
    <w:rsid w:val="00E0398A"/>
    <w:rsid w:val="00E046A1"/>
    <w:rsid w:val="00E1110D"/>
    <w:rsid w:val="00E14AC3"/>
    <w:rsid w:val="00E23868"/>
    <w:rsid w:val="00E25B2A"/>
    <w:rsid w:val="00E26979"/>
    <w:rsid w:val="00E31300"/>
    <w:rsid w:val="00E34FFE"/>
    <w:rsid w:val="00E42144"/>
    <w:rsid w:val="00E45EF4"/>
    <w:rsid w:val="00E46317"/>
    <w:rsid w:val="00E512B9"/>
    <w:rsid w:val="00E52DA1"/>
    <w:rsid w:val="00E57180"/>
    <w:rsid w:val="00E616C3"/>
    <w:rsid w:val="00E670F7"/>
    <w:rsid w:val="00E6729C"/>
    <w:rsid w:val="00E676D5"/>
    <w:rsid w:val="00E70569"/>
    <w:rsid w:val="00E70918"/>
    <w:rsid w:val="00E76FF3"/>
    <w:rsid w:val="00E82191"/>
    <w:rsid w:val="00E85927"/>
    <w:rsid w:val="00E90462"/>
    <w:rsid w:val="00E9752C"/>
    <w:rsid w:val="00EA13F2"/>
    <w:rsid w:val="00EA2E9C"/>
    <w:rsid w:val="00EA5091"/>
    <w:rsid w:val="00EA55E1"/>
    <w:rsid w:val="00EA6F8C"/>
    <w:rsid w:val="00EB189E"/>
    <w:rsid w:val="00EB4217"/>
    <w:rsid w:val="00EB67DB"/>
    <w:rsid w:val="00EB7E27"/>
    <w:rsid w:val="00EC2727"/>
    <w:rsid w:val="00EC2A80"/>
    <w:rsid w:val="00EC318E"/>
    <w:rsid w:val="00EC5B3B"/>
    <w:rsid w:val="00EC7E18"/>
    <w:rsid w:val="00ED0E97"/>
    <w:rsid w:val="00ED1E27"/>
    <w:rsid w:val="00ED2941"/>
    <w:rsid w:val="00ED6226"/>
    <w:rsid w:val="00EE29B3"/>
    <w:rsid w:val="00EE566A"/>
    <w:rsid w:val="00EE69FB"/>
    <w:rsid w:val="00EE6FF8"/>
    <w:rsid w:val="00EE739F"/>
    <w:rsid w:val="00EE796D"/>
    <w:rsid w:val="00EF46F3"/>
    <w:rsid w:val="00F00C68"/>
    <w:rsid w:val="00F00E70"/>
    <w:rsid w:val="00F04061"/>
    <w:rsid w:val="00F046BD"/>
    <w:rsid w:val="00F04B72"/>
    <w:rsid w:val="00F04FD4"/>
    <w:rsid w:val="00F06138"/>
    <w:rsid w:val="00F107E6"/>
    <w:rsid w:val="00F11DFE"/>
    <w:rsid w:val="00F11FA5"/>
    <w:rsid w:val="00F12446"/>
    <w:rsid w:val="00F128EE"/>
    <w:rsid w:val="00F12EC7"/>
    <w:rsid w:val="00F14F6C"/>
    <w:rsid w:val="00F1558E"/>
    <w:rsid w:val="00F1600B"/>
    <w:rsid w:val="00F16CE4"/>
    <w:rsid w:val="00F17667"/>
    <w:rsid w:val="00F204D5"/>
    <w:rsid w:val="00F23B23"/>
    <w:rsid w:val="00F2561A"/>
    <w:rsid w:val="00F25E95"/>
    <w:rsid w:val="00F272A7"/>
    <w:rsid w:val="00F31872"/>
    <w:rsid w:val="00F3211D"/>
    <w:rsid w:val="00F32A1A"/>
    <w:rsid w:val="00F33A62"/>
    <w:rsid w:val="00F34157"/>
    <w:rsid w:val="00F36B69"/>
    <w:rsid w:val="00F41A81"/>
    <w:rsid w:val="00F442EC"/>
    <w:rsid w:val="00F5264A"/>
    <w:rsid w:val="00F52FBA"/>
    <w:rsid w:val="00F66C23"/>
    <w:rsid w:val="00F67583"/>
    <w:rsid w:val="00F70C7E"/>
    <w:rsid w:val="00F7266F"/>
    <w:rsid w:val="00F734EE"/>
    <w:rsid w:val="00F74219"/>
    <w:rsid w:val="00F74D22"/>
    <w:rsid w:val="00F778B9"/>
    <w:rsid w:val="00F81B9C"/>
    <w:rsid w:val="00F829B9"/>
    <w:rsid w:val="00F83414"/>
    <w:rsid w:val="00F85B0F"/>
    <w:rsid w:val="00F905A0"/>
    <w:rsid w:val="00F97E8F"/>
    <w:rsid w:val="00FA202F"/>
    <w:rsid w:val="00FA5A31"/>
    <w:rsid w:val="00FA7D07"/>
    <w:rsid w:val="00FC2113"/>
    <w:rsid w:val="00FC5A91"/>
    <w:rsid w:val="00FD2F67"/>
    <w:rsid w:val="00FD770B"/>
    <w:rsid w:val="00FE0A8C"/>
    <w:rsid w:val="00FE253E"/>
    <w:rsid w:val="00FE368D"/>
    <w:rsid w:val="00FE537C"/>
    <w:rsid w:val="00FE53B8"/>
    <w:rsid w:val="00FE6CD2"/>
    <w:rsid w:val="00FF0E62"/>
    <w:rsid w:val="00FF1520"/>
    <w:rsid w:val="00FF5D6A"/>
    <w:rsid w:val="00FF6011"/>
    <w:rsid w:val="00FF7E7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A44"/>
    <w:pPr>
      <w:spacing w:after="200" w:line="276" w:lineRule="auto"/>
    </w:pPr>
    <w:rPr>
      <w:rFonts w:eastAsia="Times New Roman"/>
      <w:sz w:val="22"/>
      <w:szCs w:val="22"/>
      <w:lang w:val="en-US" w:eastAsia="en-US"/>
    </w:rPr>
  </w:style>
  <w:style w:type="paragraph" w:styleId="1">
    <w:name w:val="heading 1"/>
    <w:basedOn w:val="a"/>
    <w:next w:val="a"/>
    <w:link w:val="10"/>
    <w:uiPriority w:val="9"/>
    <w:qFormat/>
    <w:rsid w:val="003D4A15"/>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9E0A44"/>
    <w:pPr>
      <w:keepNext/>
      <w:spacing w:after="0" w:line="240" w:lineRule="auto"/>
      <w:ind w:left="720" w:firstLine="720"/>
      <w:jc w:val="both"/>
      <w:outlineLvl w:val="1"/>
    </w:pPr>
    <w:rPr>
      <w:rFonts w:ascii="Times New Roman" w:hAnsi="Times New Roman"/>
      <w:b/>
      <w:color w:val="0000FF"/>
      <w:sz w:val="32"/>
      <w:szCs w:val="20"/>
    </w:rPr>
  </w:style>
  <w:style w:type="paragraph" w:styleId="3">
    <w:name w:val="heading 3"/>
    <w:basedOn w:val="a"/>
    <w:next w:val="a"/>
    <w:link w:val="30"/>
    <w:uiPriority w:val="99"/>
    <w:unhideWhenUsed/>
    <w:qFormat/>
    <w:rsid w:val="00197AAC"/>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853A87"/>
    <w:pPr>
      <w:tabs>
        <w:tab w:val="num" w:pos="1276"/>
      </w:tabs>
      <w:spacing w:before="120" w:after="120" w:line="240" w:lineRule="atLeast"/>
      <w:ind w:left="1276" w:hanging="1276"/>
      <w:jc w:val="both"/>
      <w:outlineLvl w:val="3"/>
    </w:pPr>
    <w:rPr>
      <w:rFonts w:ascii="Times New Roman" w:hAnsi="Times New Roman"/>
      <w:lang w:val="bg-BG" w:eastAsia="bg-BG"/>
    </w:rPr>
  </w:style>
  <w:style w:type="paragraph" w:styleId="5">
    <w:name w:val="heading 5"/>
    <w:basedOn w:val="a"/>
    <w:next w:val="a"/>
    <w:link w:val="50"/>
    <w:uiPriority w:val="9"/>
    <w:semiHidden/>
    <w:unhideWhenUsed/>
    <w:qFormat/>
    <w:rsid w:val="000E7ECE"/>
    <w:pPr>
      <w:spacing w:before="240" w:after="60"/>
      <w:outlineLvl w:val="4"/>
    </w:pPr>
    <w:rPr>
      <w:b/>
      <w:bCs/>
      <w:i/>
      <w:iCs/>
      <w:sz w:val="26"/>
      <w:szCs w:val="26"/>
    </w:rPr>
  </w:style>
  <w:style w:type="paragraph" w:styleId="6">
    <w:name w:val="heading 6"/>
    <w:basedOn w:val="a"/>
    <w:next w:val="a"/>
    <w:link w:val="60"/>
    <w:uiPriority w:val="9"/>
    <w:semiHidden/>
    <w:unhideWhenUsed/>
    <w:qFormat/>
    <w:rsid w:val="006E1E77"/>
    <w:pPr>
      <w:keepNext/>
      <w:keepLines/>
      <w:spacing w:before="200" w:after="0" w:line="240" w:lineRule="auto"/>
      <w:outlineLvl w:val="5"/>
    </w:pPr>
    <w:rPr>
      <w:rFonts w:ascii="Cambria" w:hAnsi="Cambria"/>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link w:val="2"/>
    <w:uiPriority w:val="99"/>
    <w:rsid w:val="009E0A44"/>
    <w:rPr>
      <w:rFonts w:ascii="Times New Roman" w:eastAsia="Times New Roman" w:hAnsi="Times New Roman" w:cs="Times New Roman"/>
      <w:b/>
      <w:color w:val="0000FF"/>
      <w:sz w:val="32"/>
      <w:szCs w:val="20"/>
    </w:rPr>
  </w:style>
  <w:style w:type="paragraph" w:styleId="a3">
    <w:name w:val="Title"/>
    <w:basedOn w:val="a"/>
    <w:link w:val="a4"/>
    <w:qFormat/>
    <w:rsid w:val="009E0A44"/>
    <w:pPr>
      <w:spacing w:after="0" w:line="240" w:lineRule="auto"/>
      <w:jc w:val="center"/>
    </w:pPr>
    <w:rPr>
      <w:rFonts w:ascii="Times New Roman" w:hAnsi="Times New Roman"/>
      <w:b/>
      <w:sz w:val="28"/>
      <w:szCs w:val="24"/>
      <w:lang w:val="bg-BG"/>
    </w:rPr>
  </w:style>
  <w:style w:type="character" w:customStyle="1" w:styleId="a4">
    <w:name w:val="Заглавие Знак"/>
    <w:link w:val="a3"/>
    <w:uiPriority w:val="99"/>
    <w:rsid w:val="009E0A44"/>
    <w:rPr>
      <w:rFonts w:ascii="Times New Roman" w:eastAsia="Times New Roman" w:hAnsi="Times New Roman" w:cs="Times New Roman"/>
      <w:b/>
      <w:sz w:val="28"/>
      <w:szCs w:val="24"/>
      <w:lang w:val="bg-BG"/>
    </w:rPr>
  </w:style>
  <w:style w:type="character" w:styleId="a5">
    <w:name w:val="Hyperlink"/>
    <w:uiPriority w:val="99"/>
    <w:unhideWhenUsed/>
    <w:rsid w:val="009E0A44"/>
    <w:rPr>
      <w:color w:val="0000FF"/>
      <w:u w:val="single"/>
    </w:rPr>
  </w:style>
  <w:style w:type="paragraph" w:styleId="a6">
    <w:name w:val="header"/>
    <w:aliases w:val=" Знак Знак,Intestazione.int.intestazione,Intestazione.int,Char1 Char, Char1 Char, Char1, Char1 Знак Char Char,Char1,Char1 Знак Char,Знак Знак Char,Intestazione.int.intestazione Char,Intestazione.int Char,Char1 Char Char,Char1 Char1"/>
    <w:basedOn w:val="a"/>
    <w:link w:val="a7"/>
    <w:uiPriority w:val="99"/>
    <w:unhideWhenUsed/>
    <w:rsid w:val="009E0A44"/>
    <w:pPr>
      <w:tabs>
        <w:tab w:val="center" w:pos="4536"/>
        <w:tab w:val="right" w:pos="9072"/>
      </w:tabs>
      <w:spacing w:after="0" w:line="240" w:lineRule="auto"/>
    </w:pPr>
    <w:rPr>
      <w:rFonts w:ascii="Times New Roman" w:hAnsi="Times New Roman"/>
      <w:sz w:val="24"/>
      <w:szCs w:val="24"/>
      <w:lang w:val="bg-BG" w:eastAsia="bg-BG"/>
    </w:rPr>
  </w:style>
  <w:style w:type="character" w:customStyle="1" w:styleId="a7">
    <w:name w:val="Горен колонтитул Знак"/>
    <w:aliases w:val=" Знак Знак Знак,Intestazione.int.intestazione Знак,Intestazione.int Знак,Char1 Char Знак, Char1 Char Знак, Char1 Знак, Char1 Знак Char Char Знак,Char1 Знак,Char1 Знак Char Знак,Знак Знак Char Знак,Intestazione.int Char Знак"/>
    <w:link w:val="a6"/>
    <w:uiPriority w:val="99"/>
    <w:rsid w:val="009E0A44"/>
    <w:rPr>
      <w:rFonts w:ascii="Times New Roman" w:eastAsia="Times New Roman" w:hAnsi="Times New Roman" w:cs="Times New Roman"/>
      <w:sz w:val="24"/>
      <w:szCs w:val="24"/>
      <w:lang w:val="bg-BG" w:eastAsia="bg-BG"/>
    </w:rPr>
  </w:style>
  <w:style w:type="paragraph" w:styleId="31">
    <w:name w:val="Body Text Indent 3"/>
    <w:aliases w:val=" Char1 Char Char, Char2 Char Char, Char2,Char2 Знак Знак, Char1 Знак Знак,Char2 Знак"/>
    <w:basedOn w:val="a"/>
    <w:link w:val="32"/>
    <w:rsid w:val="009E0A44"/>
    <w:pPr>
      <w:spacing w:after="120" w:line="240" w:lineRule="auto"/>
      <w:ind w:left="283"/>
    </w:pPr>
    <w:rPr>
      <w:rFonts w:ascii="Times New Roman" w:hAnsi="Times New Roman"/>
      <w:sz w:val="16"/>
      <w:szCs w:val="16"/>
      <w:lang w:val="bg-BG" w:eastAsia="bg-BG"/>
    </w:rPr>
  </w:style>
  <w:style w:type="character" w:customStyle="1" w:styleId="32">
    <w:name w:val="Основен текст с отстъп 3 Знак"/>
    <w:aliases w:val=" Char1 Char Char Знак2, Char2 Char Char Знак, Char2 Знак,Char2 Знак Знак Знак, Char1 Знак Знак Знак,Char2 Знак Знак2"/>
    <w:link w:val="31"/>
    <w:rsid w:val="009E0A44"/>
    <w:rPr>
      <w:rFonts w:ascii="Times New Roman" w:eastAsia="Times New Roman" w:hAnsi="Times New Roman" w:cs="Times New Roman"/>
      <w:sz w:val="16"/>
      <w:szCs w:val="16"/>
      <w:lang w:val="bg-BG" w:eastAsia="bg-BG"/>
    </w:rPr>
  </w:style>
  <w:style w:type="paragraph" w:styleId="a8">
    <w:name w:val="Body Text Indent"/>
    <w:basedOn w:val="a"/>
    <w:link w:val="a9"/>
    <w:uiPriority w:val="99"/>
    <w:unhideWhenUsed/>
    <w:rsid w:val="009E0A44"/>
    <w:pPr>
      <w:spacing w:after="120"/>
      <w:ind w:left="283"/>
    </w:pPr>
    <w:rPr>
      <w:sz w:val="20"/>
      <w:szCs w:val="20"/>
    </w:rPr>
  </w:style>
  <w:style w:type="character" w:customStyle="1" w:styleId="a9">
    <w:name w:val="Основен текст с отстъп Знак"/>
    <w:link w:val="a8"/>
    <w:uiPriority w:val="99"/>
    <w:rsid w:val="009E0A44"/>
    <w:rPr>
      <w:rFonts w:ascii="Calibri" w:eastAsia="Times New Roman" w:hAnsi="Calibri" w:cs="Times New Roman"/>
    </w:rPr>
  </w:style>
  <w:style w:type="paragraph" w:styleId="aa">
    <w:name w:val="Body Text"/>
    <w:basedOn w:val="a"/>
    <w:link w:val="ab"/>
    <w:uiPriority w:val="99"/>
    <w:unhideWhenUsed/>
    <w:rsid w:val="009E0A44"/>
    <w:pPr>
      <w:spacing w:after="120"/>
    </w:pPr>
    <w:rPr>
      <w:sz w:val="20"/>
      <w:szCs w:val="20"/>
    </w:rPr>
  </w:style>
  <w:style w:type="character" w:customStyle="1" w:styleId="ab">
    <w:name w:val="Основен текст Знак"/>
    <w:link w:val="aa"/>
    <w:uiPriority w:val="99"/>
    <w:rsid w:val="009E0A44"/>
    <w:rPr>
      <w:rFonts w:ascii="Calibri" w:eastAsia="Times New Roman" w:hAnsi="Calibri" w:cs="Times New Roman"/>
    </w:rPr>
  </w:style>
  <w:style w:type="paragraph" w:customStyle="1" w:styleId="firstline">
    <w:name w:val="firstline"/>
    <w:basedOn w:val="a"/>
    <w:rsid w:val="002D4113"/>
    <w:pPr>
      <w:spacing w:after="0" w:line="240" w:lineRule="atLeast"/>
      <w:ind w:firstLine="640"/>
      <w:jc w:val="both"/>
    </w:pPr>
    <w:rPr>
      <w:rFonts w:ascii="Times New Roman" w:hAnsi="Times New Roman"/>
      <w:color w:val="000000"/>
      <w:sz w:val="24"/>
      <w:szCs w:val="24"/>
    </w:rPr>
  </w:style>
  <w:style w:type="paragraph" w:styleId="ac">
    <w:name w:val="List Paragraph"/>
    <w:aliases w:val="ПАРАГРАФ,List1"/>
    <w:basedOn w:val="a"/>
    <w:link w:val="ad"/>
    <w:uiPriority w:val="99"/>
    <w:qFormat/>
    <w:rsid w:val="00BB540E"/>
    <w:pPr>
      <w:ind w:left="720"/>
      <w:contextualSpacing/>
    </w:pPr>
  </w:style>
  <w:style w:type="character" w:customStyle="1" w:styleId="newdocreference1">
    <w:name w:val="newdocreference1"/>
    <w:rsid w:val="0096006A"/>
    <w:rPr>
      <w:i w:val="0"/>
      <w:iCs w:val="0"/>
      <w:color w:val="0000FF"/>
      <w:u w:val="single"/>
    </w:rPr>
  </w:style>
  <w:style w:type="character" w:customStyle="1" w:styleId="TitleChar1">
    <w:name w:val="Title Char1"/>
    <w:uiPriority w:val="99"/>
    <w:rsid w:val="00F66C23"/>
    <w:rPr>
      <w:rFonts w:ascii="Times New Roman" w:hAnsi="Times New Roman"/>
      <w:b/>
      <w:sz w:val="28"/>
      <w:szCs w:val="24"/>
      <w:lang w:val="bg-BG"/>
    </w:rPr>
  </w:style>
  <w:style w:type="character" w:customStyle="1" w:styleId="HeaderChar1">
    <w:name w:val="Header Char1"/>
    <w:rsid w:val="00F66C23"/>
    <w:rPr>
      <w:rFonts w:ascii="Times New Roman" w:hAnsi="Times New Roman"/>
      <w:sz w:val="24"/>
      <w:szCs w:val="24"/>
      <w:lang w:val="bg-BG" w:eastAsia="bg-BG"/>
    </w:rPr>
  </w:style>
  <w:style w:type="paragraph" w:styleId="ae">
    <w:name w:val="Normal (Web)"/>
    <w:basedOn w:val="a"/>
    <w:uiPriority w:val="99"/>
    <w:unhideWhenUsed/>
    <w:rsid w:val="00C36E92"/>
    <w:pPr>
      <w:spacing w:before="100" w:beforeAutospacing="1" w:after="100" w:afterAutospacing="1" w:line="240" w:lineRule="auto"/>
    </w:pPr>
    <w:rPr>
      <w:rFonts w:ascii="Times New Roman" w:hAnsi="Times New Roman"/>
      <w:sz w:val="24"/>
      <w:szCs w:val="24"/>
      <w:lang w:val="bg-BG" w:eastAsia="bg-BG"/>
    </w:rPr>
  </w:style>
  <w:style w:type="character" w:customStyle="1" w:styleId="timark">
    <w:name w:val="timark"/>
    <w:basedOn w:val="a0"/>
    <w:rsid w:val="00C36E92"/>
  </w:style>
  <w:style w:type="character" w:customStyle="1" w:styleId="apple-converted-space">
    <w:name w:val="apple-converted-space"/>
    <w:basedOn w:val="a0"/>
    <w:rsid w:val="00F83414"/>
  </w:style>
  <w:style w:type="paragraph" w:customStyle="1" w:styleId="Title-head">
    <w:name w:val="Title-head"/>
    <w:basedOn w:val="a"/>
    <w:next w:val="a"/>
    <w:rsid w:val="00B36843"/>
    <w:pPr>
      <w:pBdr>
        <w:bottom w:val="single" w:sz="4" w:space="1" w:color="auto"/>
      </w:pBdr>
      <w:tabs>
        <w:tab w:val="left" w:pos="567"/>
      </w:tabs>
      <w:spacing w:before="120" w:after="120" w:line="240" w:lineRule="auto"/>
      <w:jc w:val="center"/>
    </w:pPr>
    <w:rPr>
      <w:rFonts w:ascii="Times New Roman" w:hAnsi="Times New Roman"/>
      <w:b/>
      <w:sz w:val="28"/>
      <w:szCs w:val="28"/>
      <w:lang w:val="ru-RU" w:eastAsia="bg-BG"/>
    </w:rPr>
  </w:style>
  <w:style w:type="paragraph" w:customStyle="1" w:styleId="11">
    <w:name w:val="Списък на абзаци1"/>
    <w:basedOn w:val="a"/>
    <w:qFormat/>
    <w:rsid w:val="00B36843"/>
    <w:pPr>
      <w:spacing w:after="0" w:line="240" w:lineRule="auto"/>
      <w:ind w:left="720"/>
      <w:contextualSpacing/>
    </w:pPr>
    <w:rPr>
      <w:rFonts w:ascii="Times New Roman" w:hAnsi="Times New Roman"/>
      <w:sz w:val="20"/>
      <w:szCs w:val="20"/>
    </w:rPr>
  </w:style>
  <w:style w:type="paragraph" w:styleId="21">
    <w:name w:val="Body Text Indent 2"/>
    <w:basedOn w:val="a"/>
    <w:link w:val="22"/>
    <w:rsid w:val="00B36843"/>
    <w:pPr>
      <w:spacing w:after="120" w:line="480" w:lineRule="auto"/>
      <w:ind w:left="283"/>
    </w:pPr>
    <w:rPr>
      <w:rFonts w:ascii="Times New Roman" w:hAnsi="Times New Roman"/>
      <w:sz w:val="24"/>
      <w:szCs w:val="24"/>
    </w:rPr>
  </w:style>
  <w:style w:type="character" w:customStyle="1" w:styleId="22">
    <w:name w:val="Основен текст с отстъп 2 Знак"/>
    <w:link w:val="21"/>
    <w:rsid w:val="00B36843"/>
    <w:rPr>
      <w:rFonts w:ascii="Times New Roman" w:eastAsia="Times New Roman" w:hAnsi="Times New Roman"/>
      <w:sz w:val="24"/>
      <w:szCs w:val="24"/>
      <w:lang w:val="en-US" w:eastAsia="en-US"/>
    </w:rPr>
  </w:style>
  <w:style w:type="paragraph" w:customStyle="1" w:styleId="Style11">
    <w:name w:val="Style11"/>
    <w:basedOn w:val="a"/>
    <w:rsid w:val="00B36843"/>
    <w:pPr>
      <w:widowControl w:val="0"/>
      <w:autoSpaceDE w:val="0"/>
      <w:autoSpaceDN w:val="0"/>
      <w:adjustRightInd w:val="0"/>
      <w:spacing w:after="0" w:line="204" w:lineRule="exact"/>
      <w:ind w:firstLine="701"/>
    </w:pPr>
    <w:rPr>
      <w:rFonts w:ascii="Tahoma" w:hAnsi="Tahoma" w:cs="Tahoma"/>
      <w:sz w:val="24"/>
      <w:szCs w:val="24"/>
      <w:lang w:val="bg-BG" w:eastAsia="bg-BG"/>
    </w:rPr>
  </w:style>
  <w:style w:type="character" w:customStyle="1" w:styleId="10">
    <w:name w:val="Заглавие 1 Знак"/>
    <w:link w:val="1"/>
    <w:uiPriority w:val="9"/>
    <w:rsid w:val="003D4A15"/>
    <w:rPr>
      <w:rFonts w:ascii="Arial" w:eastAsia="Times New Roman" w:hAnsi="Arial" w:cs="Arial"/>
      <w:b/>
      <w:bCs/>
      <w:kern w:val="32"/>
      <w:sz w:val="32"/>
      <w:szCs w:val="32"/>
      <w:lang w:val="en-US" w:eastAsia="en-US"/>
    </w:rPr>
  </w:style>
  <w:style w:type="paragraph" w:styleId="af">
    <w:name w:val="footnote text"/>
    <w:aliases w:val=" Char,Footnote Text Char1, Car Car Char, Car Car,Car Car Char,Car Car"/>
    <w:basedOn w:val="a"/>
    <w:link w:val="af0"/>
    <w:uiPriority w:val="99"/>
    <w:rsid w:val="003D4A15"/>
    <w:pPr>
      <w:spacing w:after="0" w:line="240" w:lineRule="auto"/>
    </w:pPr>
    <w:rPr>
      <w:rFonts w:ascii="Times New Roman" w:hAnsi="Times New Roman"/>
      <w:sz w:val="20"/>
      <w:szCs w:val="20"/>
    </w:rPr>
  </w:style>
  <w:style w:type="character" w:customStyle="1" w:styleId="af0">
    <w:name w:val="Текст под линия Знак"/>
    <w:aliases w:val=" Char Знак,Footnote Text Char1 Знак, Car Car Char Знак, Car Car Знак,Car Car Char Знак,Car Car Знак"/>
    <w:link w:val="af"/>
    <w:uiPriority w:val="99"/>
    <w:rsid w:val="003D4A15"/>
    <w:rPr>
      <w:rFonts w:ascii="Times New Roman" w:eastAsia="Times New Roman" w:hAnsi="Times New Roman"/>
    </w:rPr>
  </w:style>
  <w:style w:type="character" w:styleId="af1">
    <w:name w:val="footnote reference"/>
    <w:uiPriority w:val="99"/>
    <w:rsid w:val="003D4A15"/>
    <w:rPr>
      <w:vertAlign w:val="superscript"/>
    </w:rPr>
  </w:style>
  <w:style w:type="paragraph" w:customStyle="1" w:styleId="CharCharChar">
    <w:name w:val="Char Char Char"/>
    <w:basedOn w:val="a"/>
    <w:rsid w:val="003D4A15"/>
    <w:pPr>
      <w:tabs>
        <w:tab w:val="left" w:pos="709"/>
      </w:tabs>
      <w:spacing w:after="0" w:line="240" w:lineRule="auto"/>
    </w:pPr>
    <w:rPr>
      <w:rFonts w:ascii="Tahoma" w:hAnsi="Tahoma"/>
      <w:sz w:val="24"/>
      <w:szCs w:val="24"/>
      <w:lang w:val="pl-PL" w:eastAsia="pl-PL"/>
    </w:rPr>
  </w:style>
  <w:style w:type="paragraph" w:styleId="af2">
    <w:name w:val="Balloon Text"/>
    <w:basedOn w:val="a"/>
    <w:link w:val="af3"/>
    <w:uiPriority w:val="99"/>
    <w:semiHidden/>
    <w:unhideWhenUsed/>
    <w:rsid w:val="00574606"/>
    <w:pPr>
      <w:spacing w:after="0" w:line="240" w:lineRule="auto"/>
    </w:pPr>
    <w:rPr>
      <w:rFonts w:ascii="Tahoma" w:hAnsi="Tahoma"/>
      <w:sz w:val="16"/>
      <w:szCs w:val="16"/>
    </w:rPr>
  </w:style>
  <w:style w:type="character" w:customStyle="1" w:styleId="af3">
    <w:name w:val="Изнесен текст Знак"/>
    <w:link w:val="af2"/>
    <w:uiPriority w:val="99"/>
    <w:semiHidden/>
    <w:rsid w:val="00574606"/>
    <w:rPr>
      <w:rFonts w:ascii="Tahoma" w:eastAsia="Times New Roman" w:hAnsi="Tahoma" w:cs="Tahoma"/>
      <w:sz w:val="16"/>
      <w:szCs w:val="16"/>
      <w:lang w:val="en-US" w:eastAsia="en-US"/>
    </w:rPr>
  </w:style>
  <w:style w:type="character" w:customStyle="1" w:styleId="ad">
    <w:name w:val="Списък на абзаци Знак"/>
    <w:aliases w:val="ПАРАГРАФ Знак,List1 Знак"/>
    <w:link w:val="ac"/>
    <w:uiPriority w:val="34"/>
    <w:locked/>
    <w:rsid w:val="009621D3"/>
    <w:rPr>
      <w:rFonts w:eastAsia="Times New Roman"/>
      <w:sz w:val="22"/>
      <w:szCs w:val="22"/>
      <w:lang w:val="en-US" w:eastAsia="en-US"/>
    </w:rPr>
  </w:style>
  <w:style w:type="character" w:customStyle="1" w:styleId="FontStyle55">
    <w:name w:val="Font Style55"/>
    <w:rsid w:val="0076069B"/>
    <w:rPr>
      <w:rFonts w:ascii="Arial" w:hAnsi="Arial" w:cs="Arial"/>
      <w:sz w:val="34"/>
      <w:szCs w:val="34"/>
    </w:rPr>
  </w:style>
  <w:style w:type="paragraph" w:customStyle="1" w:styleId="Style">
    <w:name w:val="Style"/>
    <w:rsid w:val="0076069B"/>
    <w:pPr>
      <w:autoSpaceDE w:val="0"/>
      <w:autoSpaceDN w:val="0"/>
      <w:adjustRightInd w:val="0"/>
      <w:ind w:left="140" w:right="140" w:firstLine="840"/>
      <w:jc w:val="both"/>
    </w:pPr>
    <w:rPr>
      <w:rFonts w:ascii="Times New Roman" w:eastAsia="Times New Roman" w:hAnsi="Times New Roman"/>
      <w:sz w:val="24"/>
      <w:szCs w:val="24"/>
    </w:rPr>
  </w:style>
  <w:style w:type="character" w:styleId="af4">
    <w:name w:val="Strong"/>
    <w:uiPriority w:val="22"/>
    <w:qFormat/>
    <w:rsid w:val="0076069B"/>
    <w:rPr>
      <w:b/>
      <w:bCs/>
    </w:rPr>
  </w:style>
  <w:style w:type="paragraph" w:customStyle="1" w:styleId="12">
    <w:name w:val="Основен текст1"/>
    <w:basedOn w:val="a"/>
    <w:link w:val="af5"/>
    <w:uiPriority w:val="99"/>
    <w:rsid w:val="0076069B"/>
    <w:pPr>
      <w:spacing w:after="0" w:line="271" w:lineRule="auto"/>
      <w:ind w:firstLine="397"/>
      <w:jc w:val="both"/>
    </w:pPr>
    <w:rPr>
      <w:rFonts w:ascii="Times New Roman" w:hAnsi="Times New Roman"/>
      <w:sz w:val="24"/>
      <w:szCs w:val="24"/>
      <w:lang w:val="en-GB"/>
    </w:rPr>
  </w:style>
  <w:style w:type="character" w:customStyle="1" w:styleId="af5">
    <w:name w:val="Основен текст_"/>
    <w:link w:val="12"/>
    <w:rsid w:val="0076069B"/>
    <w:rPr>
      <w:rFonts w:ascii="Times New Roman" w:eastAsia="Times New Roman" w:hAnsi="Times New Roman"/>
      <w:sz w:val="24"/>
      <w:szCs w:val="24"/>
      <w:lang w:val="en-GB" w:eastAsia="en-US"/>
    </w:rPr>
  </w:style>
  <w:style w:type="character" w:customStyle="1" w:styleId="68">
    <w:name w:val="Основен текст68"/>
    <w:rsid w:val="0076069B"/>
    <w:rPr>
      <w:sz w:val="21"/>
      <w:szCs w:val="21"/>
      <w:shd w:val="clear" w:color="auto" w:fill="FFFFFF"/>
      <w:lang w:val="en-GB" w:eastAsia="en-US" w:bidi="ar-SA"/>
    </w:rPr>
  </w:style>
  <w:style w:type="character" w:customStyle="1" w:styleId="67">
    <w:name w:val="Основен текст67"/>
    <w:rsid w:val="0076069B"/>
    <w:rPr>
      <w:noProof/>
      <w:sz w:val="21"/>
      <w:szCs w:val="21"/>
      <w:shd w:val="clear" w:color="auto" w:fill="FFFFFF"/>
      <w:lang w:val="en-GB" w:eastAsia="en-US" w:bidi="ar-SA"/>
    </w:rPr>
  </w:style>
  <w:style w:type="character" w:customStyle="1" w:styleId="FontStyle17">
    <w:name w:val="Font Style17"/>
    <w:rsid w:val="0076069B"/>
    <w:rPr>
      <w:rFonts w:ascii="Times New Roman" w:hAnsi="Times New Roman" w:cs="Times New Roman"/>
      <w:sz w:val="26"/>
      <w:szCs w:val="26"/>
    </w:rPr>
  </w:style>
  <w:style w:type="paragraph" w:customStyle="1" w:styleId="Heading11">
    <w:name w:val="Heading 11"/>
    <w:basedOn w:val="a"/>
    <w:uiPriority w:val="1"/>
    <w:qFormat/>
    <w:rsid w:val="007323E6"/>
    <w:pPr>
      <w:widowControl w:val="0"/>
      <w:autoSpaceDE w:val="0"/>
      <w:autoSpaceDN w:val="0"/>
      <w:adjustRightInd w:val="0"/>
      <w:spacing w:after="0" w:line="240" w:lineRule="auto"/>
      <w:ind w:left="113"/>
      <w:outlineLvl w:val="0"/>
    </w:pPr>
    <w:rPr>
      <w:rFonts w:ascii="Times New Roman" w:hAnsi="Times New Roman"/>
      <w:b/>
      <w:bCs/>
      <w:sz w:val="24"/>
      <w:szCs w:val="24"/>
      <w:lang w:val="bg-BG" w:eastAsia="bg-BG"/>
    </w:rPr>
  </w:style>
  <w:style w:type="character" w:customStyle="1" w:styleId="60">
    <w:name w:val="Заглавие 6 Знак"/>
    <w:link w:val="6"/>
    <w:uiPriority w:val="9"/>
    <w:semiHidden/>
    <w:rsid w:val="006E1E77"/>
    <w:rPr>
      <w:rFonts w:ascii="Cambria" w:eastAsia="Times New Roman" w:hAnsi="Cambria" w:cs="Times New Roman"/>
      <w:i/>
      <w:iCs/>
      <w:color w:val="243F60"/>
      <w:sz w:val="24"/>
      <w:szCs w:val="24"/>
    </w:rPr>
  </w:style>
  <w:style w:type="character" w:styleId="af6">
    <w:name w:val="FollowedHyperlink"/>
    <w:uiPriority w:val="99"/>
    <w:semiHidden/>
    <w:unhideWhenUsed/>
    <w:rsid w:val="0027318F"/>
    <w:rPr>
      <w:color w:val="800080"/>
      <w:u w:val="single"/>
    </w:rPr>
  </w:style>
  <w:style w:type="paragraph" w:styleId="af7">
    <w:name w:val="footer"/>
    <w:aliases w:val="Знак Знак Знак,Знак Знак Знак Знак Знак Знак Знак,Знак"/>
    <w:basedOn w:val="a"/>
    <w:link w:val="af8"/>
    <w:uiPriority w:val="99"/>
    <w:unhideWhenUsed/>
    <w:rsid w:val="002A48CD"/>
    <w:pPr>
      <w:tabs>
        <w:tab w:val="center" w:pos="4536"/>
        <w:tab w:val="right" w:pos="9072"/>
      </w:tabs>
    </w:pPr>
  </w:style>
  <w:style w:type="character" w:customStyle="1" w:styleId="af8">
    <w:name w:val="Долен колонтитул Знак"/>
    <w:aliases w:val="Знак Знак Знак Знак,Знак Знак Знак Знак Знак Знак Знак Знак,Знак Знак"/>
    <w:link w:val="af7"/>
    <w:uiPriority w:val="99"/>
    <w:rsid w:val="002A48CD"/>
    <w:rPr>
      <w:rFonts w:eastAsia="Times New Roman"/>
      <w:sz w:val="22"/>
      <w:szCs w:val="22"/>
      <w:lang w:val="en-US" w:eastAsia="en-US"/>
    </w:rPr>
  </w:style>
  <w:style w:type="character" w:customStyle="1" w:styleId="310">
    <w:name w:val="Основен текст с отстъп 3 Знак1"/>
    <w:aliases w:val=" Char1 Char Char Знак, Char1 Char Знак1, Char2 Char Char Знак1, Char2 Знак1,Char1 Char Char Знак1,Char2 Знак Знак Знак2, Char1 Знак Знак Знак1,Char2 Знак Знак1, Char1 Char Char Знак1"/>
    <w:uiPriority w:val="99"/>
    <w:rsid w:val="00C703F8"/>
    <w:rPr>
      <w:rFonts w:ascii="Times New Roman" w:eastAsia="Times New Roman" w:hAnsi="Times New Roman" w:cs="Times New Roman"/>
      <w:sz w:val="16"/>
      <w:szCs w:val="16"/>
    </w:rPr>
  </w:style>
  <w:style w:type="paragraph" w:styleId="af9">
    <w:name w:val="Plain Text"/>
    <w:basedOn w:val="a"/>
    <w:link w:val="afa"/>
    <w:unhideWhenUsed/>
    <w:rsid w:val="005E490E"/>
    <w:pPr>
      <w:spacing w:after="0" w:line="240" w:lineRule="auto"/>
    </w:pPr>
    <w:rPr>
      <w:rFonts w:ascii="Courier New" w:hAnsi="Courier New"/>
      <w:sz w:val="20"/>
      <w:szCs w:val="20"/>
    </w:rPr>
  </w:style>
  <w:style w:type="character" w:customStyle="1" w:styleId="afa">
    <w:name w:val="Обикновен текст Знак"/>
    <w:link w:val="af9"/>
    <w:rsid w:val="005E490E"/>
    <w:rPr>
      <w:rFonts w:ascii="Courier New" w:eastAsia="Times New Roman" w:hAnsi="Courier New"/>
    </w:rPr>
  </w:style>
  <w:style w:type="paragraph" w:customStyle="1" w:styleId="p11">
    <w:name w:val="p11"/>
    <w:basedOn w:val="a"/>
    <w:rsid w:val="005E490E"/>
    <w:pPr>
      <w:spacing w:after="0" w:line="240" w:lineRule="auto"/>
      <w:ind w:firstLine="945"/>
      <w:jc w:val="both"/>
    </w:pPr>
    <w:rPr>
      <w:rFonts w:ascii="Cambria" w:eastAsia="Cambria" w:hAnsi="Cambria" w:cs="Cambria"/>
      <w:color w:val="000000"/>
      <w:sz w:val="24"/>
      <w:szCs w:val="24"/>
      <w:lang w:val="bg-BG" w:eastAsia="bg-BG"/>
    </w:rPr>
  </w:style>
  <w:style w:type="table" w:styleId="afb">
    <w:name w:val="Table Grid"/>
    <w:basedOn w:val="a1"/>
    <w:uiPriority w:val="59"/>
    <w:rsid w:val="00C358AA"/>
    <w:pPr>
      <w:ind w:firstLine="680"/>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3">
    <w:name w:val="Основен текст (2)"/>
    <w:rsid w:val="00C358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24">
    <w:name w:val="Основен текст (2) + Курсив"/>
    <w:rsid w:val="00C358AA"/>
    <w:rPr>
      <w:rFonts w:ascii="Times New Roman" w:eastAsia="Times New Roman" w:hAnsi="Times New Roman" w:cs="Times New Roman"/>
      <w:b w:val="0"/>
      <w:bCs w:val="0"/>
      <w:i/>
      <w:iCs/>
      <w:smallCaps w:val="0"/>
      <w:strike w:val="0"/>
      <w:color w:val="000000"/>
      <w:spacing w:val="0"/>
      <w:w w:val="100"/>
      <w:position w:val="0"/>
      <w:sz w:val="22"/>
      <w:szCs w:val="22"/>
      <w:u w:val="none"/>
      <w:lang w:val="bg-BG" w:eastAsia="bg-BG" w:bidi="bg-BG"/>
    </w:rPr>
  </w:style>
  <w:style w:type="paragraph" w:customStyle="1" w:styleId="13">
    <w:name w:val="Стил1"/>
    <w:basedOn w:val="3"/>
    <w:link w:val="14"/>
    <w:qFormat/>
    <w:rsid w:val="00197AAC"/>
    <w:pPr>
      <w:tabs>
        <w:tab w:val="num" w:pos="615"/>
      </w:tabs>
      <w:spacing w:before="0" w:after="0" w:line="240" w:lineRule="auto"/>
      <w:ind w:left="615" w:hanging="435"/>
      <w:jc w:val="both"/>
    </w:pPr>
    <w:rPr>
      <w:rFonts w:ascii="Times New Roman" w:hAnsi="Times New Roman"/>
      <w:b w:val="0"/>
      <w:bCs w:val="0"/>
      <w:sz w:val="24"/>
      <w:szCs w:val="24"/>
    </w:rPr>
  </w:style>
  <w:style w:type="character" w:customStyle="1" w:styleId="14">
    <w:name w:val="Стил1 Знак"/>
    <w:link w:val="13"/>
    <w:rsid w:val="00197AAC"/>
    <w:rPr>
      <w:rFonts w:ascii="Times New Roman" w:eastAsia="Times New Roman" w:hAnsi="Times New Roman"/>
      <w:sz w:val="24"/>
      <w:szCs w:val="24"/>
    </w:rPr>
  </w:style>
  <w:style w:type="character" w:customStyle="1" w:styleId="FontStyle37">
    <w:name w:val="Font Style37"/>
    <w:rsid w:val="00197AAC"/>
    <w:rPr>
      <w:rFonts w:ascii="Times New Roman" w:hAnsi="Times New Roman" w:cs="Times New Roman"/>
      <w:b/>
      <w:bCs/>
      <w:sz w:val="20"/>
      <w:szCs w:val="20"/>
    </w:rPr>
  </w:style>
  <w:style w:type="character" w:customStyle="1" w:styleId="30">
    <w:name w:val="Заглавие 3 Знак"/>
    <w:link w:val="3"/>
    <w:uiPriority w:val="99"/>
    <w:rsid w:val="00197AAC"/>
    <w:rPr>
      <w:rFonts w:ascii="Cambria" w:eastAsia="Times New Roman" w:hAnsi="Cambria" w:cs="Times New Roman"/>
      <w:b/>
      <w:bCs/>
      <w:sz w:val="26"/>
      <w:szCs w:val="26"/>
      <w:lang w:val="en-US" w:eastAsia="en-US"/>
    </w:rPr>
  </w:style>
  <w:style w:type="character" w:customStyle="1" w:styleId="50">
    <w:name w:val="Заглавие 5 Знак"/>
    <w:basedOn w:val="a0"/>
    <w:link w:val="5"/>
    <w:uiPriority w:val="9"/>
    <w:semiHidden/>
    <w:rsid w:val="000E7ECE"/>
    <w:rPr>
      <w:rFonts w:ascii="Calibri" w:eastAsia="Times New Roman" w:hAnsi="Calibri" w:cs="Times New Roman"/>
      <w:b/>
      <w:bCs/>
      <w:i/>
      <w:iCs/>
      <w:sz w:val="26"/>
      <w:szCs w:val="26"/>
      <w:lang w:val="en-US" w:eastAsia="en-US"/>
    </w:rPr>
  </w:style>
  <w:style w:type="paragraph" w:customStyle="1" w:styleId="ListParagraph1">
    <w:name w:val="List Paragraph1"/>
    <w:basedOn w:val="a"/>
    <w:qFormat/>
    <w:rsid w:val="000E7ECE"/>
    <w:pPr>
      <w:spacing w:after="0" w:line="240" w:lineRule="auto"/>
      <w:ind w:left="720"/>
      <w:contextualSpacing/>
    </w:pPr>
    <w:rPr>
      <w:rFonts w:ascii="Times New Roman" w:hAnsi="Times New Roman"/>
      <w:snapToGrid w:val="0"/>
      <w:sz w:val="24"/>
      <w:szCs w:val="20"/>
      <w:lang w:val="en-GB"/>
    </w:rPr>
  </w:style>
  <w:style w:type="paragraph" w:customStyle="1" w:styleId="Default">
    <w:name w:val="Default"/>
    <w:rsid w:val="000E7ECE"/>
    <w:pPr>
      <w:autoSpaceDE w:val="0"/>
      <w:autoSpaceDN w:val="0"/>
      <w:adjustRightInd w:val="0"/>
    </w:pPr>
    <w:rPr>
      <w:rFonts w:ascii="Arial" w:eastAsia="Times New Roman" w:hAnsi="Arial" w:cs="Arial"/>
      <w:color w:val="000000"/>
      <w:sz w:val="24"/>
      <w:szCs w:val="24"/>
      <w:lang w:val="en-GB" w:eastAsia="en-GB"/>
    </w:rPr>
  </w:style>
  <w:style w:type="character" w:customStyle="1" w:styleId="FontStyle56">
    <w:name w:val="Font Style56"/>
    <w:rsid w:val="000E7ECE"/>
    <w:rPr>
      <w:rFonts w:ascii="Times New Roman" w:hAnsi="Times New Roman" w:cs="Times New Roman" w:hint="default"/>
      <w:sz w:val="24"/>
      <w:szCs w:val="24"/>
    </w:rPr>
  </w:style>
  <w:style w:type="paragraph" w:customStyle="1" w:styleId="Style12ptJustifiedFirstline063cm">
    <w:name w:val="Style 12 pt Justified First line:  063 cm"/>
    <w:basedOn w:val="a"/>
    <w:rsid w:val="000E7ECE"/>
    <w:pPr>
      <w:tabs>
        <w:tab w:val="left" w:pos="709"/>
      </w:tabs>
      <w:spacing w:before="120" w:after="0" w:line="240" w:lineRule="auto"/>
      <w:ind w:firstLine="709"/>
      <w:jc w:val="both"/>
    </w:pPr>
    <w:rPr>
      <w:rFonts w:ascii="Times New Roman" w:hAnsi="Times New Roman"/>
      <w:sz w:val="24"/>
      <w:szCs w:val="20"/>
      <w:lang w:val="en-AU" w:eastAsia="zh-CN"/>
    </w:rPr>
  </w:style>
  <w:style w:type="character" w:customStyle="1" w:styleId="FontStyle95">
    <w:name w:val="Font Style95"/>
    <w:basedOn w:val="a0"/>
    <w:rsid w:val="000E7ECE"/>
    <w:rPr>
      <w:rFonts w:ascii="Times New Roman" w:hAnsi="Times New Roman" w:cs="Times New Roman"/>
      <w:b/>
      <w:bCs/>
      <w:sz w:val="20"/>
      <w:szCs w:val="20"/>
    </w:rPr>
  </w:style>
  <w:style w:type="paragraph" w:styleId="afc">
    <w:name w:val="No Spacing"/>
    <w:link w:val="afd"/>
    <w:uiPriority w:val="1"/>
    <w:qFormat/>
    <w:rsid w:val="000E7ECE"/>
    <w:rPr>
      <w:rFonts w:ascii="Times New Roman" w:eastAsia="Times New Roman" w:hAnsi="Times New Roman"/>
      <w:noProof/>
    </w:rPr>
  </w:style>
  <w:style w:type="character" w:customStyle="1" w:styleId="afd">
    <w:name w:val="Без разредка Знак"/>
    <w:basedOn w:val="a0"/>
    <w:link w:val="afc"/>
    <w:uiPriority w:val="1"/>
    <w:rsid w:val="00D449CA"/>
    <w:rPr>
      <w:rFonts w:ascii="Times New Roman" w:eastAsia="Times New Roman" w:hAnsi="Times New Roman"/>
      <w:noProof/>
      <w:lang w:val="bg-BG" w:eastAsia="bg-BG" w:bidi="ar-SA"/>
    </w:rPr>
  </w:style>
  <w:style w:type="character" w:customStyle="1" w:styleId="41">
    <w:name w:val="Основен текст (4)_"/>
    <w:link w:val="42"/>
    <w:rsid w:val="00837B49"/>
    <w:rPr>
      <w:rFonts w:ascii="Times New Roman" w:hAnsi="Times New Roman"/>
      <w:b/>
      <w:bCs/>
      <w:sz w:val="22"/>
      <w:szCs w:val="22"/>
      <w:shd w:val="clear" w:color="auto" w:fill="FFFFFF"/>
    </w:rPr>
  </w:style>
  <w:style w:type="paragraph" w:customStyle="1" w:styleId="42">
    <w:name w:val="Основен текст (4)"/>
    <w:basedOn w:val="a"/>
    <w:link w:val="41"/>
    <w:rsid w:val="00837B49"/>
    <w:pPr>
      <w:shd w:val="clear" w:color="auto" w:fill="FFFFFF"/>
      <w:spacing w:before="240" w:after="0" w:line="552" w:lineRule="exact"/>
      <w:ind w:firstLine="700"/>
      <w:jc w:val="both"/>
    </w:pPr>
    <w:rPr>
      <w:rFonts w:ascii="Times New Roman" w:eastAsia="Calibri" w:hAnsi="Times New Roman"/>
      <w:b/>
      <w:bCs/>
    </w:rPr>
  </w:style>
  <w:style w:type="character" w:customStyle="1" w:styleId="search12">
    <w:name w:val="search12"/>
    <w:basedOn w:val="a0"/>
    <w:rsid w:val="003922A7"/>
  </w:style>
  <w:style w:type="character" w:customStyle="1" w:styleId="search2">
    <w:name w:val="search2"/>
    <w:basedOn w:val="a0"/>
    <w:rsid w:val="003922A7"/>
  </w:style>
  <w:style w:type="character" w:customStyle="1" w:styleId="search3">
    <w:name w:val="search3"/>
    <w:basedOn w:val="a0"/>
    <w:rsid w:val="003922A7"/>
  </w:style>
  <w:style w:type="character" w:customStyle="1" w:styleId="search4">
    <w:name w:val="search4"/>
    <w:basedOn w:val="a0"/>
    <w:rsid w:val="003922A7"/>
  </w:style>
  <w:style w:type="character" w:customStyle="1" w:styleId="search7">
    <w:name w:val="search7"/>
    <w:basedOn w:val="a0"/>
    <w:rsid w:val="003922A7"/>
  </w:style>
  <w:style w:type="character" w:customStyle="1" w:styleId="search8">
    <w:name w:val="search8"/>
    <w:basedOn w:val="a0"/>
    <w:rsid w:val="003922A7"/>
  </w:style>
  <w:style w:type="character" w:customStyle="1" w:styleId="search9">
    <w:name w:val="search9"/>
    <w:basedOn w:val="a0"/>
    <w:rsid w:val="003922A7"/>
  </w:style>
  <w:style w:type="character" w:customStyle="1" w:styleId="search10">
    <w:name w:val="search10"/>
    <w:basedOn w:val="a0"/>
    <w:rsid w:val="003922A7"/>
  </w:style>
  <w:style w:type="character" w:customStyle="1" w:styleId="search11">
    <w:name w:val="search11"/>
    <w:basedOn w:val="a0"/>
    <w:rsid w:val="003922A7"/>
  </w:style>
  <w:style w:type="character" w:customStyle="1" w:styleId="search13">
    <w:name w:val="search13"/>
    <w:basedOn w:val="a0"/>
    <w:rsid w:val="003922A7"/>
  </w:style>
  <w:style w:type="paragraph" w:customStyle="1" w:styleId="Style1">
    <w:name w:val="Style1"/>
    <w:basedOn w:val="a"/>
    <w:link w:val="Style1Char"/>
    <w:qFormat/>
    <w:rsid w:val="001F4660"/>
    <w:pPr>
      <w:spacing w:after="0" w:line="360" w:lineRule="auto"/>
      <w:ind w:firstLine="851"/>
      <w:jc w:val="both"/>
    </w:pPr>
    <w:rPr>
      <w:rFonts w:ascii="Times New Roman" w:hAnsi="Times New Roman"/>
      <w:sz w:val="24"/>
      <w:szCs w:val="24"/>
      <w:lang w:val="en-GB"/>
    </w:rPr>
  </w:style>
  <w:style w:type="character" w:customStyle="1" w:styleId="Style1Char">
    <w:name w:val="Style1 Char"/>
    <w:basedOn w:val="a0"/>
    <w:link w:val="Style1"/>
    <w:rsid w:val="001F4660"/>
    <w:rPr>
      <w:rFonts w:ascii="Times New Roman" w:eastAsia="Times New Roman" w:hAnsi="Times New Roman"/>
      <w:sz w:val="24"/>
      <w:szCs w:val="24"/>
      <w:lang w:val="en-GB" w:eastAsia="en-US"/>
    </w:rPr>
  </w:style>
  <w:style w:type="character" w:customStyle="1" w:styleId="25">
    <w:name w:val="Основен текст (2)_"/>
    <w:link w:val="210"/>
    <w:rsid w:val="00C804BE"/>
    <w:rPr>
      <w:rFonts w:ascii="Courier New" w:eastAsia="Courier New" w:hAnsi="Courier New" w:cs="Courier New"/>
      <w:sz w:val="23"/>
      <w:szCs w:val="23"/>
      <w:shd w:val="clear" w:color="auto" w:fill="FFFFFF"/>
    </w:rPr>
  </w:style>
  <w:style w:type="character" w:customStyle="1" w:styleId="125pt">
    <w:name w:val="Основен текст + 12;5 pt;Малки букви"/>
    <w:rsid w:val="00C804BE"/>
    <w:rPr>
      <w:rFonts w:ascii="Courier New" w:eastAsia="Courier New" w:hAnsi="Courier New" w:cs="Courier New"/>
      <w:b w:val="0"/>
      <w:bCs w:val="0"/>
      <w:i w:val="0"/>
      <w:iCs w:val="0"/>
      <w:smallCaps/>
      <w:strike w:val="0"/>
      <w:spacing w:val="0"/>
      <w:sz w:val="25"/>
      <w:szCs w:val="25"/>
      <w:lang w:val="en-US"/>
    </w:rPr>
  </w:style>
  <w:style w:type="character" w:customStyle="1" w:styleId="-1pt">
    <w:name w:val="Основен текст + Разредка -1 pt"/>
    <w:rsid w:val="00C804BE"/>
    <w:rPr>
      <w:rFonts w:ascii="Courier New" w:eastAsia="Courier New" w:hAnsi="Courier New" w:cs="Courier New"/>
      <w:b w:val="0"/>
      <w:bCs w:val="0"/>
      <w:i w:val="0"/>
      <w:iCs w:val="0"/>
      <w:smallCaps w:val="0"/>
      <w:strike w:val="0"/>
      <w:spacing w:val="-30"/>
      <w:sz w:val="26"/>
      <w:szCs w:val="26"/>
    </w:rPr>
  </w:style>
  <w:style w:type="character" w:customStyle="1" w:styleId="6pt">
    <w:name w:val="Основен текст + 6 pt"/>
    <w:rsid w:val="00C804BE"/>
    <w:rPr>
      <w:rFonts w:ascii="Courier New" w:eastAsia="Courier New" w:hAnsi="Courier New" w:cs="Courier New"/>
      <w:b w:val="0"/>
      <w:bCs w:val="0"/>
      <w:i w:val="0"/>
      <w:iCs w:val="0"/>
      <w:smallCaps w:val="0"/>
      <w:strike w:val="0"/>
      <w:spacing w:val="0"/>
      <w:sz w:val="12"/>
      <w:szCs w:val="12"/>
    </w:rPr>
  </w:style>
  <w:style w:type="character" w:customStyle="1" w:styleId="1pt">
    <w:name w:val="Основен текст + Разредка 1 pt"/>
    <w:rsid w:val="00C804BE"/>
    <w:rPr>
      <w:rFonts w:ascii="Courier New" w:eastAsia="Courier New" w:hAnsi="Courier New" w:cs="Courier New"/>
      <w:b w:val="0"/>
      <w:bCs w:val="0"/>
      <w:i w:val="0"/>
      <w:iCs w:val="0"/>
      <w:smallCaps w:val="0"/>
      <w:strike w:val="0"/>
      <w:spacing w:val="20"/>
      <w:sz w:val="26"/>
      <w:szCs w:val="26"/>
    </w:rPr>
  </w:style>
  <w:style w:type="character" w:customStyle="1" w:styleId="6pt2pt">
    <w:name w:val="Основен текст + 6 pt;Разредка 2 pt"/>
    <w:rsid w:val="00C804BE"/>
    <w:rPr>
      <w:rFonts w:ascii="Courier New" w:eastAsia="Courier New" w:hAnsi="Courier New" w:cs="Courier New"/>
      <w:b w:val="0"/>
      <w:bCs w:val="0"/>
      <w:i w:val="0"/>
      <w:iCs w:val="0"/>
      <w:smallCaps w:val="0"/>
      <w:strike w:val="0"/>
      <w:spacing w:val="50"/>
      <w:sz w:val="12"/>
      <w:szCs w:val="12"/>
    </w:rPr>
  </w:style>
  <w:style w:type="character" w:customStyle="1" w:styleId="33">
    <w:name w:val="Основен текст (3)_"/>
    <w:link w:val="34"/>
    <w:rsid w:val="00C804BE"/>
    <w:rPr>
      <w:rFonts w:ascii="Courier New" w:eastAsia="Courier New" w:hAnsi="Courier New" w:cs="Courier New"/>
      <w:sz w:val="25"/>
      <w:szCs w:val="25"/>
      <w:shd w:val="clear" w:color="auto" w:fill="FFFFFF"/>
    </w:rPr>
  </w:style>
  <w:style w:type="paragraph" w:customStyle="1" w:styleId="34">
    <w:name w:val="Основен текст (3)"/>
    <w:basedOn w:val="a"/>
    <w:link w:val="33"/>
    <w:rsid w:val="00C804BE"/>
    <w:pPr>
      <w:shd w:val="clear" w:color="auto" w:fill="FFFFFF"/>
      <w:spacing w:after="0" w:line="461" w:lineRule="exact"/>
      <w:ind w:firstLine="840"/>
      <w:jc w:val="both"/>
    </w:pPr>
    <w:rPr>
      <w:rFonts w:ascii="Courier New" w:eastAsia="Courier New" w:hAnsi="Courier New" w:cs="Courier New"/>
      <w:sz w:val="25"/>
      <w:szCs w:val="25"/>
      <w:lang w:val="bg-BG" w:eastAsia="bg-BG"/>
    </w:rPr>
  </w:style>
  <w:style w:type="character" w:customStyle="1" w:styleId="40">
    <w:name w:val="Заглавие 4 Знак"/>
    <w:basedOn w:val="a0"/>
    <w:link w:val="4"/>
    <w:uiPriority w:val="99"/>
    <w:rsid w:val="00853A87"/>
    <w:rPr>
      <w:rFonts w:ascii="Times New Roman" w:eastAsia="Times New Roman" w:hAnsi="Times New Roman"/>
      <w:sz w:val="22"/>
      <w:szCs w:val="22"/>
    </w:rPr>
  </w:style>
  <w:style w:type="paragraph" w:customStyle="1" w:styleId="Style2">
    <w:name w:val="Style2"/>
    <w:basedOn w:val="ac"/>
    <w:qFormat/>
    <w:rsid w:val="00853A87"/>
    <w:pPr>
      <w:tabs>
        <w:tab w:val="num" w:pos="360"/>
      </w:tabs>
      <w:spacing w:after="160" w:line="254" w:lineRule="auto"/>
    </w:pPr>
    <w:rPr>
      <w:rFonts w:asciiTheme="minorHAnsi" w:eastAsiaTheme="minorHAnsi" w:hAnsiTheme="minorHAnsi" w:cstheme="minorBidi"/>
    </w:rPr>
  </w:style>
  <w:style w:type="paragraph" w:customStyle="1" w:styleId="Style3">
    <w:name w:val="Style3"/>
    <w:basedOn w:val="ac"/>
    <w:qFormat/>
    <w:rsid w:val="00853A87"/>
    <w:pPr>
      <w:tabs>
        <w:tab w:val="num" w:pos="360"/>
        <w:tab w:val="num" w:pos="1800"/>
      </w:tabs>
      <w:spacing w:after="160" w:line="254" w:lineRule="auto"/>
    </w:pPr>
    <w:rPr>
      <w:rFonts w:eastAsia="Calibri"/>
    </w:rPr>
  </w:style>
  <w:style w:type="paragraph" w:customStyle="1" w:styleId="c-ui-unknown-title">
    <w:name w:val="c-ui-unknown-title"/>
    <w:basedOn w:val="a"/>
    <w:rsid w:val="00853A87"/>
    <w:pPr>
      <w:spacing w:before="100" w:beforeAutospacing="1" w:after="100" w:afterAutospacing="1" w:line="240" w:lineRule="auto"/>
    </w:pPr>
    <w:rPr>
      <w:rFonts w:ascii="Times New Roman" w:hAnsi="Times New Roman"/>
      <w:sz w:val="24"/>
      <w:szCs w:val="24"/>
      <w:lang w:val="bg-BG" w:eastAsia="bg-BG"/>
    </w:rPr>
  </w:style>
  <w:style w:type="character" w:customStyle="1" w:styleId="move-down">
    <w:name w:val="move-down"/>
    <w:basedOn w:val="a0"/>
    <w:rsid w:val="00853A87"/>
  </w:style>
  <w:style w:type="paragraph" w:customStyle="1" w:styleId="titre4">
    <w:name w:val="titre4"/>
    <w:basedOn w:val="a"/>
    <w:rsid w:val="00853A87"/>
    <w:pPr>
      <w:tabs>
        <w:tab w:val="decimal" w:pos="357"/>
        <w:tab w:val="num" w:pos="720"/>
      </w:tabs>
      <w:snapToGrid w:val="0"/>
      <w:spacing w:after="0" w:line="240" w:lineRule="auto"/>
      <w:ind w:left="357" w:hanging="357"/>
    </w:pPr>
    <w:rPr>
      <w:rFonts w:ascii="Arial" w:hAnsi="Arial"/>
      <w:b/>
      <w:sz w:val="24"/>
      <w:szCs w:val="24"/>
      <w:lang w:val="bg-BG" w:eastAsia="bg-BG"/>
    </w:rPr>
  </w:style>
  <w:style w:type="character" w:customStyle="1" w:styleId="420">
    <w:name w:val="Заглавие #4 (2)_"/>
    <w:link w:val="421"/>
    <w:locked/>
    <w:rsid w:val="00853A87"/>
    <w:rPr>
      <w:color w:val="000000"/>
      <w:sz w:val="23"/>
      <w:szCs w:val="23"/>
      <w:shd w:val="clear" w:color="auto" w:fill="FFFFFF"/>
    </w:rPr>
  </w:style>
  <w:style w:type="paragraph" w:customStyle="1" w:styleId="421">
    <w:name w:val="Заглавие #4 (2)1"/>
    <w:basedOn w:val="a"/>
    <w:link w:val="420"/>
    <w:rsid w:val="00853A87"/>
    <w:pPr>
      <w:widowControl w:val="0"/>
      <w:shd w:val="clear" w:color="auto" w:fill="FFFFFF"/>
      <w:spacing w:after="0" w:line="274" w:lineRule="exact"/>
      <w:ind w:firstLine="780"/>
      <w:jc w:val="both"/>
      <w:outlineLvl w:val="3"/>
    </w:pPr>
    <w:rPr>
      <w:rFonts w:eastAsia="Calibri"/>
      <w:color w:val="000000"/>
      <w:sz w:val="23"/>
      <w:szCs w:val="23"/>
      <w:lang w:val="bg-BG" w:eastAsia="bg-BG"/>
    </w:rPr>
  </w:style>
  <w:style w:type="paragraph" w:customStyle="1" w:styleId="210">
    <w:name w:val="Основен текст (2)1"/>
    <w:basedOn w:val="a"/>
    <w:link w:val="25"/>
    <w:rsid w:val="00853A87"/>
    <w:pPr>
      <w:widowControl w:val="0"/>
      <w:shd w:val="clear" w:color="auto" w:fill="FFFFFF"/>
      <w:spacing w:after="120" w:line="240" w:lineRule="atLeast"/>
      <w:jc w:val="center"/>
    </w:pPr>
    <w:rPr>
      <w:rFonts w:ascii="Courier New" w:eastAsia="Courier New" w:hAnsi="Courier New" w:cs="Courier New"/>
      <w:sz w:val="23"/>
      <w:szCs w:val="23"/>
      <w:lang w:val="bg-BG" w:eastAsia="bg-BG"/>
    </w:rPr>
  </w:style>
  <w:style w:type="character" w:customStyle="1" w:styleId="422">
    <w:name w:val="Заглавие #4 (2) + Удебелен"/>
    <w:rsid w:val="00853A87"/>
    <w:rPr>
      <w:rFonts w:ascii="Times New Roman" w:hAnsi="Times New Roman" w:cs="Times New Roman" w:hint="default"/>
      <w:b/>
      <w:bCs/>
      <w:color w:val="000000"/>
      <w:spacing w:val="0"/>
      <w:w w:val="100"/>
      <w:position w:val="0"/>
      <w:sz w:val="23"/>
      <w:szCs w:val="23"/>
      <w:u w:val="single"/>
      <w:shd w:val="clear" w:color="auto" w:fill="FFFFFF"/>
      <w:lang w:val="bg-BG"/>
    </w:rPr>
  </w:style>
  <w:style w:type="character" w:customStyle="1" w:styleId="15">
    <w:name w:val="Основен текст + Курсив1"/>
    <w:rsid w:val="00853A87"/>
    <w:rPr>
      <w:rFonts w:ascii="Times New Roman" w:hAnsi="Times New Roman" w:cs="Times New Roman" w:hint="default"/>
      <w:i/>
      <w:iCs/>
      <w:sz w:val="23"/>
      <w:szCs w:val="23"/>
      <w:shd w:val="clear" w:color="auto" w:fill="FFFFFF"/>
      <w:lang w:bidi="ar-SA"/>
    </w:rPr>
  </w:style>
  <w:style w:type="character" w:customStyle="1" w:styleId="35">
    <w:name w:val="Основен текст3"/>
    <w:rsid w:val="00853A87"/>
    <w:rPr>
      <w:rFonts w:ascii="Times New Roman" w:hAnsi="Times New Roman" w:cs="Times New Roman" w:hint="default"/>
      <w:sz w:val="23"/>
      <w:szCs w:val="23"/>
      <w:shd w:val="clear" w:color="auto" w:fill="FFFFFF"/>
      <w:lang w:bidi="ar-SA"/>
    </w:rPr>
  </w:style>
  <w:style w:type="character" w:customStyle="1" w:styleId="43">
    <w:name w:val="Основен текст + Удебелен4"/>
    <w:rsid w:val="00853A87"/>
    <w:rPr>
      <w:rFonts w:ascii="Times New Roman" w:hAnsi="Times New Roman" w:cs="Times New Roman" w:hint="default"/>
      <w:b/>
      <w:bCs/>
      <w:sz w:val="23"/>
      <w:szCs w:val="23"/>
      <w:shd w:val="clear" w:color="auto" w:fill="FFFFFF"/>
      <w:lang w:bidi="ar-SA"/>
    </w:rPr>
  </w:style>
  <w:style w:type="character" w:customStyle="1" w:styleId="16">
    <w:name w:val="Заглавие Знак1"/>
    <w:basedOn w:val="a0"/>
    <w:locked/>
    <w:rsid w:val="00853A87"/>
    <w:rPr>
      <w:b/>
      <w:sz w:val="48"/>
      <w:szCs w:val="24"/>
      <w:lang w:val="en-US"/>
    </w:rPr>
  </w:style>
  <w:style w:type="paragraph" w:customStyle="1" w:styleId="CharCharCharCharCharChar">
    <w:name w:val="Char Char Char Char Char Char"/>
    <w:basedOn w:val="a"/>
    <w:rsid w:val="00853A87"/>
    <w:pPr>
      <w:tabs>
        <w:tab w:val="left" w:pos="709"/>
      </w:tabs>
      <w:spacing w:after="0" w:line="240" w:lineRule="auto"/>
    </w:pPr>
    <w:rPr>
      <w:rFonts w:ascii="Tahoma" w:hAnsi="Tahoma"/>
      <w:sz w:val="24"/>
      <w:szCs w:val="24"/>
      <w:lang w:val="pl-PL" w:eastAsia="pl-PL"/>
    </w:rPr>
  </w:style>
  <w:style w:type="character" w:customStyle="1" w:styleId="61">
    <w:name w:val="Заглавие #6_"/>
    <w:link w:val="610"/>
    <w:rsid w:val="00853A87"/>
    <w:rPr>
      <w:rFonts w:ascii="Times New Roman" w:hAnsi="Times New Roman"/>
      <w:b/>
      <w:bCs/>
      <w:sz w:val="21"/>
      <w:szCs w:val="21"/>
      <w:shd w:val="clear" w:color="auto" w:fill="FFFFFF"/>
    </w:rPr>
  </w:style>
  <w:style w:type="paragraph" w:customStyle="1" w:styleId="610">
    <w:name w:val="Заглавие #61"/>
    <w:basedOn w:val="a"/>
    <w:link w:val="61"/>
    <w:rsid w:val="00853A87"/>
    <w:pPr>
      <w:shd w:val="clear" w:color="auto" w:fill="FFFFFF"/>
      <w:spacing w:before="120" w:after="0" w:line="370" w:lineRule="exact"/>
      <w:jc w:val="both"/>
      <w:outlineLvl w:val="5"/>
    </w:pPr>
    <w:rPr>
      <w:rFonts w:ascii="Times New Roman" w:eastAsia="Calibri" w:hAnsi="Times New Roman"/>
      <w:b/>
      <w:bCs/>
      <w:sz w:val="21"/>
      <w:szCs w:val="21"/>
      <w:lang w:val="bg-BG" w:eastAsia="bg-BG"/>
    </w:rPr>
  </w:style>
  <w:style w:type="paragraph" w:styleId="afe">
    <w:name w:val="Body Text First Indent"/>
    <w:basedOn w:val="aa"/>
    <w:link w:val="aff"/>
    <w:uiPriority w:val="99"/>
    <w:unhideWhenUsed/>
    <w:rsid w:val="002D71ED"/>
    <w:pPr>
      <w:spacing w:after="0" w:line="240" w:lineRule="auto"/>
      <w:ind w:firstLine="360"/>
    </w:pPr>
    <w:rPr>
      <w:rFonts w:ascii="Times New Roman" w:hAnsi="Times New Roman"/>
      <w:sz w:val="24"/>
      <w:szCs w:val="24"/>
      <w:lang w:val="bg-BG" w:eastAsia="bg-BG"/>
    </w:rPr>
  </w:style>
  <w:style w:type="character" w:customStyle="1" w:styleId="aff">
    <w:name w:val="Основен текст отстъп първи ред Знак"/>
    <w:basedOn w:val="ab"/>
    <w:link w:val="afe"/>
    <w:uiPriority w:val="99"/>
    <w:rsid w:val="002D71ED"/>
    <w:rPr>
      <w:rFonts w:ascii="Times New Roman" w:eastAsia="Times New Roman" w:hAnsi="Times New Roman" w:cs="Times New Roman"/>
      <w:sz w:val="24"/>
      <w:szCs w:val="24"/>
    </w:rPr>
  </w:style>
  <w:style w:type="paragraph" w:customStyle="1" w:styleId="188">
    <w:name w:val="Основен текст188"/>
    <w:basedOn w:val="a"/>
    <w:rsid w:val="00AF79CF"/>
    <w:pPr>
      <w:shd w:val="clear" w:color="auto" w:fill="FFFFFF"/>
      <w:spacing w:before="300" w:after="120" w:line="0" w:lineRule="atLeast"/>
      <w:ind w:hanging="1800"/>
    </w:pPr>
    <w:rPr>
      <w:rFonts w:ascii="Times New Roman" w:hAnsi="Times New Roman"/>
      <w:spacing w:val="5"/>
      <w:sz w:val="21"/>
      <w:szCs w:val="21"/>
      <w:lang w:val="bg-BG"/>
    </w:rPr>
  </w:style>
  <w:style w:type="character" w:customStyle="1" w:styleId="26">
    <w:name w:val="Основен текст26"/>
    <w:basedOn w:val="af5"/>
    <w:rsid w:val="00AF79CF"/>
    <w:rPr>
      <w:rFonts w:ascii="Times New Roman" w:eastAsia="Times New Roman" w:hAnsi="Times New Roman" w:cs="Times New Roman"/>
      <w:b w:val="0"/>
      <w:bCs w:val="0"/>
      <w:i w:val="0"/>
      <w:iCs w:val="0"/>
      <w:smallCaps w:val="0"/>
      <w:strike w:val="0"/>
      <w:spacing w:val="5"/>
      <w:sz w:val="21"/>
      <w:szCs w:val="21"/>
      <w:shd w:val="clear" w:color="auto" w:fill="FFFFFF"/>
      <w:lang w:val="en-GB" w:eastAsia="en-US"/>
    </w:rPr>
  </w:style>
  <w:style w:type="character" w:customStyle="1" w:styleId="330">
    <w:name w:val="Основен текст33"/>
    <w:basedOn w:val="af5"/>
    <w:rsid w:val="006A453C"/>
    <w:rPr>
      <w:rFonts w:ascii="Times New Roman" w:eastAsia="Times New Roman" w:hAnsi="Times New Roman" w:cs="Times New Roman"/>
      <w:b w:val="0"/>
      <w:bCs w:val="0"/>
      <w:i w:val="0"/>
      <w:iCs w:val="0"/>
      <w:smallCaps w:val="0"/>
      <w:strike w:val="0"/>
      <w:spacing w:val="5"/>
      <w:sz w:val="21"/>
      <w:szCs w:val="21"/>
      <w:shd w:val="clear" w:color="auto" w:fill="FFFFFF"/>
      <w:lang w:val="en-GB" w:eastAsia="en-US"/>
    </w:rPr>
  </w:style>
  <w:style w:type="character" w:customStyle="1" w:styleId="39">
    <w:name w:val="Основен текст39"/>
    <w:basedOn w:val="af5"/>
    <w:rsid w:val="006A453C"/>
    <w:rPr>
      <w:rFonts w:ascii="Times New Roman" w:eastAsia="Times New Roman" w:hAnsi="Times New Roman" w:cs="Times New Roman"/>
      <w:b w:val="0"/>
      <w:bCs w:val="0"/>
      <w:i w:val="0"/>
      <w:iCs w:val="0"/>
      <w:smallCaps w:val="0"/>
      <w:strike w:val="0"/>
      <w:spacing w:val="5"/>
      <w:sz w:val="21"/>
      <w:szCs w:val="21"/>
      <w:shd w:val="clear" w:color="auto" w:fill="FFFFFF"/>
      <w:lang w:val="en-GB" w:eastAsia="en-US"/>
    </w:rPr>
  </w:style>
  <w:style w:type="character" w:customStyle="1" w:styleId="101">
    <w:name w:val="Основен текст101"/>
    <w:basedOn w:val="af5"/>
    <w:rsid w:val="00645672"/>
    <w:rPr>
      <w:rFonts w:ascii="Times New Roman" w:eastAsia="Times New Roman" w:hAnsi="Times New Roman" w:cs="Times New Roman"/>
      <w:b w:val="0"/>
      <w:bCs w:val="0"/>
      <w:i w:val="0"/>
      <w:iCs w:val="0"/>
      <w:smallCaps w:val="0"/>
      <w:strike w:val="0"/>
      <w:spacing w:val="5"/>
      <w:sz w:val="21"/>
      <w:szCs w:val="21"/>
      <w:shd w:val="clear" w:color="auto" w:fill="FFFFFF"/>
      <w:lang w:val="en-GB" w:eastAsia="en-US"/>
    </w:rPr>
  </w:style>
  <w:style w:type="character" w:customStyle="1" w:styleId="106">
    <w:name w:val="Основен текст106"/>
    <w:basedOn w:val="af5"/>
    <w:rsid w:val="00645672"/>
    <w:rPr>
      <w:rFonts w:ascii="Times New Roman" w:eastAsia="Times New Roman" w:hAnsi="Times New Roman" w:cs="Times New Roman"/>
      <w:b w:val="0"/>
      <w:bCs w:val="0"/>
      <w:i w:val="0"/>
      <w:iCs w:val="0"/>
      <w:smallCaps w:val="0"/>
      <w:strike w:val="0"/>
      <w:spacing w:val="5"/>
      <w:sz w:val="21"/>
      <w:szCs w:val="21"/>
      <w:shd w:val="clear" w:color="auto" w:fill="FFFFFF"/>
      <w:lang w:val="en-GB" w:eastAsia="en-US"/>
    </w:rPr>
  </w:style>
  <w:style w:type="character" w:customStyle="1" w:styleId="130">
    <w:name w:val="Основен текст (13)"/>
    <w:basedOn w:val="a0"/>
    <w:rsid w:val="00EE739F"/>
    <w:rPr>
      <w:rFonts w:ascii="Times New Roman" w:eastAsia="Times New Roman" w:hAnsi="Times New Roman" w:cs="Times New Roman"/>
      <w:b w:val="0"/>
      <w:bCs w:val="0"/>
      <w:i w:val="0"/>
      <w:iCs w:val="0"/>
      <w:smallCaps w:val="0"/>
      <w:strike w:val="0"/>
      <w:spacing w:val="-1"/>
      <w:sz w:val="21"/>
      <w:szCs w:val="21"/>
    </w:rPr>
  </w:style>
  <w:style w:type="character" w:customStyle="1" w:styleId="textexposedshow">
    <w:name w:val="text_exposed_show"/>
    <w:basedOn w:val="a0"/>
    <w:rsid w:val="00174BAF"/>
  </w:style>
  <w:style w:type="paragraph" w:customStyle="1" w:styleId="NormalBold">
    <w:name w:val="NormalBold"/>
    <w:basedOn w:val="a"/>
    <w:link w:val="NormalBoldChar"/>
    <w:rsid w:val="0072377C"/>
    <w:pPr>
      <w:widowControl w:val="0"/>
      <w:spacing w:after="0" w:line="240" w:lineRule="auto"/>
    </w:pPr>
    <w:rPr>
      <w:rFonts w:ascii="Times New Roman" w:hAnsi="Times New Roman"/>
      <w:b/>
      <w:sz w:val="24"/>
      <w:lang w:val="bg-BG" w:eastAsia="bg-BG"/>
    </w:rPr>
  </w:style>
  <w:style w:type="character" w:customStyle="1" w:styleId="NormalBoldChar">
    <w:name w:val="NormalBold Char"/>
    <w:link w:val="NormalBold"/>
    <w:locked/>
    <w:rsid w:val="0072377C"/>
    <w:rPr>
      <w:rFonts w:ascii="Times New Roman" w:eastAsia="Times New Roman" w:hAnsi="Times New Roman"/>
      <w:b/>
      <w:sz w:val="24"/>
      <w:szCs w:val="22"/>
    </w:rPr>
  </w:style>
  <w:style w:type="character" w:customStyle="1" w:styleId="DeltaViewInsertion">
    <w:name w:val="DeltaView Insertion"/>
    <w:rsid w:val="0072377C"/>
    <w:rPr>
      <w:b/>
      <w:i/>
      <w:spacing w:val="0"/>
      <w:lang w:val="bg-BG" w:eastAsia="bg-BG"/>
    </w:rPr>
  </w:style>
  <w:style w:type="paragraph" w:customStyle="1" w:styleId="Text1">
    <w:name w:val="Text 1"/>
    <w:basedOn w:val="a"/>
    <w:rsid w:val="0072377C"/>
    <w:pPr>
      <w:spacing w:before="120" w:after="120" w:line="240" w:lineRule="auto"/>
      <w:ind w:left="850"/>
      <w:jc w:val="both"/>
    </w:pPr>
    <w:rPr>
      <w:rFonts w:ascii="Times New Roman" w:eastAsia="Calibri" w:hAnsi="Times New Roman"/>
      <w:sz w:val="24"/>
      <w:lang w:val="bg-BG" w:eastAsia="bg-BG"/>
    </w:rPr>
  </w:style>
  <w:style w:type="paragraph" w:customStyle="1" w:styleId="NormalLeft">
    <w:name w:val="Normal Left"/>
    <w:basedOn w:val="a"/>
    <w:rsid w:val="0072377C"/>
    <w:pPr>
      <w:spacing w:before="120" w:after="120" w:line="240" w:lineRule="auto"/>
    </w:pPr>
    <w:rPr>
      <w:rFonts w:ascii="Times New Roman" w:eastAsia="Calibri" w:hAnsi="Times New Roman"/>
      <w:sz w:val="24"/>
      <w:lang w:val="bg-BG" w:eastAsia="bg-BG"/>
    </w:rPr>
  </w:style>
  <w:style w:type="paragraph" w:customStyle="1" w:styleId="Tiret0">
    <w:name w:val="Tiret 0"/>
    <w:basedOn w:val="a"/>
    <w:rsid w:val="0072377C"/>
    <w:pPr>
      <w:numPr>
        <w:numId w:val="24"/>
      </w:numPr>
      <w:spacing w:before="120" w:after="120" w:line="240" w:lineRule="auto"/>
      <w:jc w:val="both"/>
    </w:pPr>
    <w:rPr>
      <w:rFonts w:ascii="Times New Roman" w:eastAsia="Calibri" w:hAnsi="Times New Roman"/>
      <w:sz w:val="24"/>
      <w:lang w:val="bg-BG" w:eastAsia="bg-BG"/>
    </w:rPr>
  </w:style>
  <w:style w:type="paragraph" w:customStyle="1" w:styleId="Tiret1">
    <w:name w:val="Tiret 1"/>
    <w:basedOn w:val="a"/>
    <w:rsid w:val="0072377C"/>
    <w:pPr>
      <w:numPr>
        <w:numId w:val="25"/>
      </w:numPr>
      <w:spacing w:before="120" w:after="120" w:line="240" w:lineRule="auto"/>
      <w:jc w:val="both"/>
    </w:pPr>
    <w:rPr>
      <w:rFonts w:ascii="Times New Roman" w:eastAsia="Calibri" w:hAnsi="Times New Roman"/>
      <w:sz w:val="24"/>
      <w:lang w:val="bg-BG" w:eastAsia="bg-BG"/>
    </w:rPr>
  </w:style>
  <w:style w:type="paragraph" w:customStyle="1" w:styleId="NumPar1">
    <w:name w:val="NumPar 1"/>
    <w:basedOn w:val="a"/>
    <w:next w:val="Text1"/>
    <w:rsid w:val="0072377C"/>
    <w:pPr>
      <w:numPr>
        <w:numId w:val="28"/>
      </w:numPr>
      <w:spacing w:before="120" w:after="120" w:line="240" w:lineRule="auto"/>
      <w:jc w:val="both"/>
    </w:pPr>
    <w:rPr>
      <w:rFonts w:ascii="Times New Roman" w:eastAsia="Calibri" w:hAnsi="Times New Roman"/>
      <w:sz w:val="24"/>
      <w:lang w:val="bg-BG" w:eastAsia="bg-BG"/>
    </w:rPr>
  </w:style>
  <w:style w:type="paragraph" w:customStyle="1" w:styleId="NumPar2">
    <w:name w:val="NumPar 2"/>
    <w:basedOn w:val="a"/>
    <w:next w:val="Text1"/>
    <w:rsid w:val="0072377C"/>
    <w:pPr>
      <w:numPr>
        <w:ilvl w:val="1"/>
        <w:numId w:val="28"/>
      </w:numPr>
      <w:spacing w:before="120" w:after="120" w:line="240" w:lineRule="auto"/>
      <w:jc w:val="both"/>
    </w:pPr>
    <w:rPr>
      <w:rFonts w:ascii="Times New Roman" w:eastAsia="Calibri" w:hAnsi="Times New Roman"/>
      <w:sz w:val="24"/>
      <w:lang w:val="bg-BG" w:eastAsia="bg-BG"/>
    </w:rPr>
  </w:style>
  <w:style w:type="paragraph" w:customStyle="1" w:styleId="NumPar3">
    <w:name w:val="NumPar 3"/>
    <w:basedOn w:val="a"/>
    <w:next w:val="Text1"/>
    <w:rsid w:val="0072377C"/>
    <w:pPr>
      <w:numPr>
        <w:ilvl w:val="2"/>
        <w:numId w:val="28"/>
      </w:numPr>
      <w:spacing w:before="120" w:after="120" w:line="240" w:lineRule="auto"/>
      <w:jc w:val="both"/>
    </w:pPr>
    <w:rPr>
      <w:rFonts w:ascii="Times New Roman" w:eastAsia="Calibri" w:hAnsi="Times New Roman"/>
      <w:sz w:val="24"/>
      <w:lang w:val="bg-BG" w:eastAsia="bg-BG"/>
    </w:rPr>
  </w:style>
  <w:style w:type="paragraph" w:customStyle="1" w:styleId="NumPar4">
    <w:name w:val="NumPar 4"/>
    <w:basedOn w:val="a"/>
    <w:next w:val="Text1"/>
    <w:rsid w:val="0072377C"/>
    <w:pPr>
      <w:numPr>
        <w:ilvl w:val="3"/>
        <w:numId w:val="28"/>
      </w:numPr>
      <w:spacing w:before="120" w:after="120" w:line="240" w:lineRule="auto"/>
      <w:jc w:val="both"/>
    </w:pPr>
    <w:rPr>
      <w:rFonts w:ascii="Times New Roman" w:eastAsia="Calibri" w:hAnsi="Times New Roman"/>
      <w:sz w:val="24"/>
      <w:lang w:val="bg-BG" w:eastAsia="bg-BG"/>
    </w:rPr>
  </w:style>
  <w:style w:type="paragraph" w:customStyle="1" w:styleId="ChapterTitle">
    <w:name w:val="ChapterTitle"/>
    <w:basedOn w:val="a"/>
    <w:next w:val="a"/>
    <w:rsid w:val="0072377C"/>
    <w:pPr>
      <w:keepNext/>
      <w:spacing w:before="120" w:after="360" w:line="240" w:lineRule="auto"/>
      <w:jc w:val="center"/>
    </w:pPr>
    <w:rPr>
      <w:rFonts w:ascii="Times New Roman" w:eastAsia="Calibri" w:hAnsi="Times New Roman"/>
      <w:b/>
      <w:sz w:val="32"/>
      <w:lang w:val="bg-BG" w:eastAsia="bg-BG"/>
    </w:rPr>
  </w:style>
  <w:style w:type="paragraph" w:customStyle="1" w:styleId="SectionTitle">
    <w:name w:val="SectionTitle"/>
    <w:basedOn w:val="a"/>
    <w:next w:val="1"/>
    <w:rsid w:val="0072377C"/>
    <w:pPr>
      <w:keepNext/>
      <w:spacing w:before="120" w:after="360" w:line="240" w:lineRule="auto"/>
      <w:jc w:val="center"/>
    </w:pPr>
    <w:rPr>
      <w:rFonts w:ascii="Times New Roman" w:eastAsia="Calibri" w:hAnsi="Times New Roman"/>
      <w:b/>
      <w:smallCaps/>
      <w:sz w:val="28"/>
      <w:lang w:val="bg-BG" w:eastAsia="bg-BG"/>
    </w:rPr>
  </w:style>
  <w:style w:type="paragraph" w:customStyle="1" w:styleId="Annexetitre">
    <w:name w:val="Annexe titre"/>
    <w:basedOn w:val="a"/>
    <w:next w:val="a"/>
    <w:rsid w:val="0072377C"/>
    <w:pPr>
      <w:spacing w:before="120" w:after="120" w:line="240" w:lineRule="auto"/>
      <w:jc w:val="center"/>
    </w:pPr>
    <w:rPr>
      <w:rFonts w:ascii="Times New Roman" w:eastAsia="Calibri" w:hAnsi="Times New Roman"/>
      <w:b/>
      <w:sz w:val="24"/>
      <w:u w:val="single"/>
      <w:lang w:val="bg-BG" w:eastAsia="bg-BG"/>
    </w:rPr>
  </w:style>
  <w:style w:type="character" w:customStyle="1" w:styleId="inputvalue">
    <w:name w:val="input_value"/>
    <w:basedOn w:val="a0"/>
    <w:uiPriority w:val="99"/>
    <w:rsid w:val="00671632"/>
  </w:style>
  <w:style w:type="paragraph" w:customStyle="1" w:styleId="Style8">
    <w:name w:val="Style8"/>
    <w:basedOn w:val="a"/>
    <w:uiPriority w:val="99"/>
    <w:rsid w:val="00671632"/>
    <w:pPr>
      <w:widowControl w:val="0"/>
      <w:autoSpaceDE w:val="0"/>
      <w:autoSpaceDN w:val="0"/>
      <w:adjustRightInd w:val="0"/>
      <w:spacing w:after="0" w:line="240" w:lineRule="auto"/>
      <w:jc w:val="both"/>
    </w:pPr>
    <w:rPr>
      <w:rFonts w:ascii="MS Reference Sans Serif" w:eastAsia="Calibri" w:hAnsi="MS Reference Sans Serif" w:cs="MS Reference Sans Serif"/>
      <w:sz w:val="24"/>
      <w:szCs w:val="24"/>
      <w:lang w:val="bg-BG" w:eastAsia="bg-BG"/>
    </w:rPr>
  </w:style>
  <w:style w:type="character" w:customStyle="1" w:styleId="greenlight">
    <w:name w:val="greenlight"/>
    <w:basedOn w:val="a0"/>
    <w:uiPriority w:val="99"/>
    <w:rsid w:val="006716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A44"/>
    <w:pPr>
      <w:spacing w:after="200" w:line="276" w:lineRule="auto"/>
    </w:pPr>
    <w:rPr>
      <w:rFonts w:eastAsia="Times New Roman"/>
      <w:sz w:val="22"/>
      <w:szCs w:val="22"/>
      <w:lang w:val="en-US" w:eastAsia="en-US"/>
    </w:rPr>
  </w:style>
  <w:style w:type="paragraph" w:styleId="1">
    <w:name w:val="heading 1"/>
    <w:basedOn w:val="a"/>
    <w:next w:val="a"/>
    <w:link w:val="10"/>
    <w:uiPriority w:val="9"/>
    <w:qFormat/>
    <w:rsid w:val="003D4A15"/>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9E0A44"/>
    <w:pPr>
      <w:keepNext/>
      <w:spacing w:after="0" w:line="240" w:lineRule="auto"/>
      <w:ind w:left="720" w:firstLine="720"/>
      <w:jc w:val="both"/>
      <w:outlineLvl w:val="1"/>
    </w:pPr>
    <w:rPr>
      <w:rFonts w:ascii="Times New Roman" w:hAnsi="Times New Roman"/>
      <w:b/>
      <w:color w:val="0000FF"/>
      <w:sz w:val="32"/>
      <w:szCs w:val="20"/>
    </w:rPr>
  </w:style>
  <w:style w:type="paragraph" w:styleId="3">
    <w:name w:val="heading 3"/>
    <w:basedOn w:val="a"/>
    <w:next w:val="a"/>
    <w:link w:val="30"/>
    <w:uiPriority w:val="99"/>
    <w:unhideWhenUsed/>
    <w:qFormat/>
    <w:rsid w:val="00197AAC"/>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853A87"/>
    <w:pPr>
      <w:tabs>
        <w:tab w:val="num" w:pos="1276"/>
      </w:tabs>
      <w:spacing w:before="120" w:after="120" w:line="240" w:lineRule="atLeast"/>
      <w:ind w:left="1276" w:hanging="1276"/>
      <w:jc w:val="both"/>
      <w:outlineLvl w:val="3"/>
    </w:pPr>
    <w:rPr>
      <w:rFonts w:ascii="Times New Roman" w:hAnsi="Times New Roman"/>
      <w:lang w:val="bg-BG" w:eastAsia="bg-BG"/>
    </w:rPr>
  </w:style>
  <w:style w:type="paragraph" w:styleId="5">
    <w:name w:val="heading 5"/>
    <w:basedOn w:val="a"/>
    <w:next w:val="a"/>
    <w:link w:val="50"/>
    <w:uiPriority w:val="9"/>
    <w:semiHidden/>
    <w:unhideWhenUsed/>
    <w:qFormat/>
    <w:rsid w:val="000E7ECE"/>
    <w:pPr>
      <w:spacing w:before="240" w:after="60"/>
      <w:outlineLvl w:val="4"/>
    </w:pPr>
    <w:rPr>
      <w:b/>
      <w:bCs/>
      <w:i/>
      <w:iCs/>
      <w:sz w:val="26"/>
      <w:szCs w:val="26"/>
    </w:rPr>
  </w:style>
  <w:style w:type="paragraph" w:styleId="6">
    <w:name w:val="heading 6"/>
    <w:basedOn w:val="a"/>
    <w:next w:val="a"/>
    <w:link w:val="60"/>
    <w:uiPriority w:val="9"/>
    <w:semiHidden/>
    <w:unhideWhenUsed/>
    <w:qFormat/>
    <w:rsid w:val="006E1E77"/>
    <w:pPr>
      <w:keepNext/>
      <w:keepLines/>
      <w:spacing w:before="200" w:after="0" w:line="240" w:lineRule="auto"/>
      <w:outlineLvl w:val="5"/>
    </w:pPr>
    <w:rPr>
      <w:rFonts w:ascii="Cambria" w:hAnsi="Cambria"/>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link w:val="2"/>
    <w:uiPriority w:val="99"/>
    <w:rsid w:val="009E0A44"/>
    <w:rPr>
      <w:rFonts w:ascii="Times New Roman" w:eastAsia="Times New Roman" w:hAnsi="Times New Roman" w:cs="Times New Roman"/>
      <w:b/>
      <w:color w:val="0000FF"/>
      <w:sz w:val="32"/>
      <w:szCs w:val="20"/>
    </w:rPr>
  </w:style>
  <w:style w:type="paragraph" w:styleId="a3">
    <w:name w:val="Title"/>
    <w:basedOn w:val="a"/>
    <w:link w:val="a4"/>
    <w:qFormat/>
    <w:rsid w:val="009E0A44"/>
    <w:pPr>
      <w:spacing w:after="0" w:line="240" w:lineRule="auto"/>
      <w:jc w:val="center"/>
    </w:pPr>
    <w:rPr>
      <w:rFonts w:ascii="Times New Roman" w:hAnsi="Times New Roman"/>
      <w:b/>
      <w:sz w:val="28"/>
      <w:szCs w:val="24"/>
      <w:lang w:val="bg-BG"/>
    </w:rPr>
  </w:style>
  <w:style w:type="character" w:customStyle="1" w:styleId="a4">
    <w:name w:val="Заглавие Знак"/>
    <w:link w:val="a3"/>
    <w:uiPriority w:val="99"/>
    <w:rsid w:val="009E0A44"/>
    <w:rPr>
      <w:rFonts w:ascii="Times New Roman" w:eastAsia="Times New Roman" w:hAnsi="Times New Roman" w:cs="Times New Roman"/>
      <w:b/>
      <w:sz w:val="28"/>
      <w:szCs w:val="24"/>
      <w:lang w:val="bg-BG"/>
    </w:rPr>
  </w:style>
  <w:style w:type="character" w:styleId="a5">
    <w:name w:val="Hyperlink"/>
    <w:uiPriority w:val="99"/>
    <w:unhideWhenUsed/>
    <w:rsid w:val="009E0A44"/>
    <w:rPr>
      <w:color w:val="0000FF"/>
      <w:u w:val="single"/>
    </w:rPr>
  </w:style>
  <w:style w:type="paragraph" w:styleId="a6">
    <w:name w:val="header"/>
    <w:aliases w:val=" Знак Знак,Intestazione.int.intestazione,Intestazione.int,Char1 Char, Char1 Char, Char1, Char1 Знак Char Char,Char1,Char1 Знак Char,Знак Знак Char,Intestazione.int.intestazione Char,Intestazione.int Char,Char1 Char Char,Char1 Char1"/>
    <w:basedOn w:val="a"/>
    <w:link w:val="a7"/>
    <w:uiPriority w:val="99"/>
    <w:unhideWhenUsed/>
    <w:rsid w:val="009E0A44"/>
    <w:pPr>
      <w:tabs>
        <w:tab w:val="center" w:pos="4536"/>
        <w:tab w:val="right" w:pos="9072"/>
      </w:tabs>
      <w:spacing w:after="0" w:line="240" w:lineRule="auto"/>
    </w:pPr>
    <w:rPr>
      <w:rFonts w:ascii="Times New Roman" w:hAnsi="Times New Roman"/>
      <w:sz w:val="24"/>
      <w:szCs w:val="24"/>
      <w:lang w:val="bg-BG" w:eastAsia="bg-BG"/>
    </w:rPr>
  </w:style>
  <w:style w:type="character" w:customStyle="1" w:styleId="a7">
    <w:name w:val="Горен колонтитул Знак"/>
    <w:aliases w:val=" Знак Знак Знак,Intestazione.int.intestazione Знак,Intestazione.int Знак,Char1 Char Знак, Char1 Char Знак, Char1 Знак, Char1 Знак Char Char Знак,Char1 Знак,Char1 Знак Char Знак,Знак Знак Char Знак,Intestazione.int Char Знак"/>
    <w:link w:val="a6"/>
    <w:uiPriority w:val="99"/>
    <w:rsid w:val="009E0A44"/>
    <w:rPr>
      <w:rFonts w:ascii="Times New Roman" w:eastAsia="Times New Roman" w:hAnsi="Times New Roman" w:cs="Times New Roman"/>
      <w:sz w:val="24"/>
      <w:szCs w:val="24"/>
      <w:lang w:val="bg-BG" w:eastAsia="bg-BG"/>
    </w:rPr>
  </w:style>
  <w:style w:type="paragraph" w:styleId="31">
    <w:name w:val="Body Text Indent 3"/>
    <w:aliases w:val=" Char1 Char Char, Char2 Char Char, Char2,Char2 Знак Знак, Char1 Знак Знак,Char2 Знак"/>
    <w:basedOn w:val="a"/>
    <w:link w:val="32"/>
    <w:rsid w:val="009E0A44"/>
    <w:pPr>
      <w:spacing w:after="120" w:line="240" w:lineRule="auto"/>
      <w:ind w:left="283"/>
    </w:pPr>
    <w:rPr>
      <w:rFonts w:ascii="Times New Roman" w:hAnsi="Times New Roman"/>
      <w:sz w:val="16"/>
      <w:szCs w:val="16"/>
      <w:lang w:val="bg-BG" w:eastAsia="bg-BG"/>
    </w:rPr>
  </w:style>
  <w:style w:type="character" w:customStyle="1" w:styleId="32">
    <w:name w:val="Основен текст с отстъп 3 Знак"/>
    <w:aliases w:val=" Char1 Char Char Знак2, Char2 Char Char Знак, Char2 Знак,Char2 Знак Знак Знак, Char1 Знак Знак Знак,Char2 Знак Знак2"/>
    <w:link w:val="31"/>
    <w:rsid w:val="009E0A44"/>
    <w:rPr>
      <w:rFonts w:ascii="Times New Roman" w:eastAsia="Times New Roman" w:hAnsi="Times New Roman" w:cs="Times New Roman"/>
      <w:sz w:val="16"/>
      <w:szCs w:val="16"/>
      <w:lang w:val="bg-BG" w:eastAsia="bg-BG"/>
    </w:rPr>
  </w:style>
  <w:style w:type="paragraph" w:styleId="a8">
    <w:name w:val="Body Text Indent"/>
    <w:basedOn w:val="a"/>
    <w:link w:val="a9"/>
    <w:uiPriority w:val="99"/>
    <w:unhideWhenUsed/>
    <w:rsid w:val="009E0A44"/>
    <w:pPr>
      <w:spacing w:after="120"/>
      <w:ind w:left="283"/>
    </w:pPr>
    <w:rPr>
      <w:sz w:val="20"/>
      <w:szCs w:val="20"/>
    </w:rPr>
  </w:style>
  <w:style w:type="character" w:customStyle="1" w:styleId="a9">
    <w:name w:val="Основен текст с отстъп Знак"/>
    <w:link w:val="a8"/>
    <w:uiPriority w:val="99"/>
    <w:rsid w:val="009E0A44"/>
    <w:rPr>
      <w:rFonts w:ascii="Calibri" w:eastAsia="Times New Roman" w:hAnsi="Calibri" w:cs="Times New Roman"/>
    </w:rPr>
  </w:style>
  <w:style w:type="paragraph" w:styleId="aa">
    <w:name w:val="Body Text"/>
    <w:basedOn w:val="a"/>
    <w:link w:val="ab"/>
    <w:uiPriority w:val="99"/>
    <w:unhideWhenUsed/>
    <w:rsid w:val="009E0A44"/>
    <w:pPr>
      <w:spacing w:after="120"/>
    </w:pPr>
    <w:rPr>
      <w:sz w:val="20"/>
      <w:szCs w:val="20"/>
    </w:rPr>
  </w:style>
  <w:style w:type="character" w:customStyle="1" w:styleId="ab">
    <w:name w:val="Основен текст Знак"/>
    <w:link w:val="aa"/>
    <w:uiPriority w:val="99"/>
    <w:rsid w:val="009E0A44"/>
    <w:rPr>
      <w:rFonts w:ascii="Calibri" w:eastAsia="Times New Roman" w:hAnsi="Calibri" w:cs="Times New Roman"/>
    </w:rPr>
  </w:style>
  <w:style w:type="paragraph" w:customStyle="1" w:styleId="firstline">
    <w:name w:val="firstline"/>
    <w:basedOn w:val="a"/>
    <w:rsid w:val="002D4113"/>
    <w:pPr>
      <w:spacing w:after="0" w:line="240" w:lineRule="atLeast"/>
      <w:ind w:firstLine="640"/>
      <w:jc w:val="both"/>
    </w:pPr>
    <w:rPr>
      <w:rFonts w:ascii="Times New Roman" w:hAnsi="Times New Roman"/>
      <w:color w:val="000000"/>
      <w:sz w:val="24"/>
      <w:szCs w:val="24"/>
    </w:rPr>
  </w:style>
  <w:style w:type="paragraph" w:styleId="ac">
    <w:name w:val="List Paragraph"/>
    <w:aliases w:val="ПАРАГРАФ,List1"/>
    <w:basedOn w:val="a"/>
    <w:link w:val="ad"/>
    <w:uiPriority w:val="99"/>
    <w:qFormat/>
    <w:rsid w:val="00BB540E"/>
    <w:pPr>
      <w:ind w:left="720"/>
      <w:contextualSpacing/>
    </w:pPr>
  </w:style>
  <w:style w:type="character" w:customStyle="1" w:styleId="newdocreference1">
    <w:name w:val="newdocreference1"/>
    <w:rsid w:val="0096006A"/>
    <w:rPr>
      <w:i w:val="0"/>
      <w:iCs w:val="0"/>
      <w:color w:val="0000FF"/>
      <w:u w:val="single"/>
    </w:rPr>
  </w:style>
  <w:style w:type="character" w:customStyle="1" w:styleId="TitleChar1">
    <w:name w:val="Title Char1"/>
    <w:uiPriority w:val="99"/>
    <w:rsid w:val="00F66C23"/>
    <w:rPr>
      <w:rFonts w:ascii="Times New Roman" w:hAnsi="Times New Roman"/>
      <w:b/>
      <w:sz w:val="28"/>
      <w:szCs w:val="24"/>
      <w:lang w:val="bg-BG"/>
    </w:rPr>
  </w:style>
  <w:style w:type="character" w:customStyle="1" w:styleId="HeaderChar1">
    <w:name w:val="Header Char1"/>
    <w:rsid w:val="00F66C23"/>
    <w:rPr>
      <w:rFonts w:ascii="Times New Roman" w:hAnsi="Times New Roman"/>
      <w:sz w:val="24"/>
      <w:szCs w:val="24"/>
      <w:lang w:val="bg-BG" w:eastAsia="bg-BG"/>
    </w:rPr>
  </w:style>
  <w:style w:type="paragraph" w:styleId="ae">
    <w:name w:val="Normal (Web)"/>
    <w:basedOn w:val="a"/>
    <w:uiPriority w:val="99"/>
    <w:unhideWhenUsed/>
    <w:rsid w:val="00C36E92"/>
    <w:pPr>
      <w:spacing w:before="100" w:beforeAutospacing="1" w:after="100" w:afterAutospacing="1" w:line="240" w:lineRule="auto"/>
    </w:pPr>
    <w:rPr>
      <w:rFonts w:ascii="Times New Roman" w:hAnsi="Times New Roman"/>
      <w:sz w:val="24"/>
      <w:szCs w:val="24"/>
      <w:lang w:val="bg-BG" w:eastAsia="bg-BG"/>
    </w:rPr>
  </w:style>
  <w:style w:type="character" w:customStyle="1" w:styleId="timark">
    <w:name w:val="timark"/>
    <w:basedOn w:val="a0"/>
    <w:rsid w:val="00C36E92"/>
  </w:style>
  <w:style w:type="character" w:customStyle="1" w:styleId="apple-converted-space">
    <w:name w:val="apple-converted-space"/>
    <w:basedOn w:val="a0"/>
    <w:rsid w:val="00F83414"/>
  </w:style>
  <w:style w:type="paragraph" w:customStyle="1" w:styleId="Title-head">
    <w:name w:val="Title-head"/>
    <w:basedOn w:val="a"/>
    <w:next w:val="a"/>
    <w:rsid w:val="00B36843"/>
    <w:pPr>
      <w:pBdr>
        <w:bottom w:val="single" w:sz="4" w:space="1" w:color="auto"/>
      </w:pBdr>
      <w:tabs>
        <w:tab w:val="left" w:pos="567"/>
      </w:tabs>
      <w:spacing w:before="120" w:after="120" w:line="240" w:lineRule="auto"/>
      <w:jc w:val="center"/>
    </w:pPr>
    <w:rPr>
      <w:rFonts w:ascii="Times New Roman" w:hAnsi="Times New Roman"/>
      <w:b/>
      <w:sz w:val="28"/>
      <w:szCs w:val="28"/>
      <w:lang w:val="ru-RU" w:eastAsia="bg-BG"/>
    </w:rPr>
  </w:style>
  <w:style w:type="paragraph" w:customStyle="1" w:styleId="11">
    <w:name w:val="Списък на абзаци1"/>
    <w:basedOn w:val="a"/>
    <w:qFormat/>
    <w:rsid w:val="00B36843"/>
    <w:pPr>
      <w:spacing w:after="0" w:line="240" w:lineRule="auto"/>
      <w:ind w:left="720"/>
      <w:contextualSpacing/>
    </w:pPr>
    <w:rPr>
      <w:rFonts w:ascii="Times New Roman" w:hAnsi="Times New Roman"/>
      <w:sz w:val="20"/>
      <w:szCs w:val="20"/>
    </w:rPr>
  </w:style>
  <w:style w:type="paragraph" w:styleId="21">
    <w:name w:val="Body Text Indent 2"/>
    <w:basedOn w:val="a"/>
    <w:link w:val="22"/>
    <w:rsid w:val="00B36843"/>
    <w:pPr>
      <w:spacing w:after="120" w:line="480" w:lineRule="auto"/>
      <w:ind w:left="283"/>
    </w:pPr>
    <w:rPr>
      <w:rFonts w:ascii="Times New Roman" w:hAnsi="Times New Roman"/>
      <w:sz w:val="24"/>
      <w:szCs w:val="24"/>
    </w:rPr>
  </w:style>
  <w:style w:type="character" w:customStyle="1" w:styleId="22">
    <w:name w:val="Основен текст с отстъп 2 Знак"/>
    <w:link w:val="21"/>
    <w:rsid w:val="00B36843"/>
    <w:rPr>
      <w:rFonts w:ascii="Times New Roman" w:eastAsia="Times New Roman" w:hAnsi="Times New Roman"/>
      <w:sz w:val="24"/>
      <w:szCs w:val="24"/>
      <w:lang w:val="en-US" w:eastAsia="en-US"/>
    </w:rPr>
  </w:style>
  <w:style w:type="paragraph" w:customStyle="1" w:styleId="Style11">
    <w:name w:val="Style11"/>
    <w:basedOn w:val="a"/>
    <w:rsid w:val="00B36843"/>
    <w:pPr>
      <w:widowControl w:val="0"/>
      <w:autoSpaceDE w:val="0"/>
      <w:autoSpaceDN w:val="0"/>
      <w:adjustRightInd w:val="0"/>
      <w:spacing w:after="0" w:line="204" w:lineRule="exact"/>
      <w:ind w:firstLine="701"/>
    </w:pPr>
    <w:rPr>
      <w:rFonts w:ascii="Tahoma" w:hAnsi="Tahoma" w:cs="Tahoma"/>
      <w:sz w:val="24"/>
      <w:szCs w:val="24"/>
      <w:lang w:val="bg-BG" w:eastAsia="bg-BG"/>
    </w:rPr>
  </w:style>
  <w:style w:type="character" w:customStyle="1" w:styleId="10">
    <w:name w:val="Заглавие 1 Знак"/>
    <w:link w:val="1"/>
    <w:uiPriority w:val="9"/>
    <w:rsid w:val="003D4A15"/>
    <w:rPr>
      <w:rFonts w:ascii="Arial" w:eastAsia="Times New Roman" w:hAnsi="Arial" w:cs="Arial"/>
      <w:b/>
      <w:bCs/>
      <w:kern w:val="32"/>
      <w:sz w:val="32"/>
      <w:szCs w:val="32"/>
      <w:lang w:val="en-US" w:eastAsia="en-US"/>
    </w:rPr>
  </w:style>
  <w:style w:type="paragraph" w:styleId="af">
    <w:name w:val="footnote text"/>
    <w:aliases w:val=" Char,Footnote Text Char1, Car Car Char, Car Car,Car Car Char,Car Car"/>
    <w:basedOn w:val="a"/>
    <w:link w:val="af0"/>
    <w:uiPriority w:val="99"/>
    <w:rsid w:val="003D4A15"/>
    <w:pPr>
      <w:spacing w:after="0" w:line="240" w:lineRule="auto"/>
    </w:pPr>
    <w:rPr>
      <w:rFonts w:ascii="Times New Roman" w:hAnsi="Times New Roman"/>
      <w:sz w:val="20"/>
      <w:szCs w:val="20"/>
    </w:rPr>
  </w:style>
  <w:style w:type="character" w:customStyle="1" w:styleId="af0">
    <w:name w:val="Текст под линия Знак"/>
    <w:aliases w:val=" Char Знак,Footnote Text Char1 Знак, Car Car Char Знак, Car Car Знак,Car Car Char Знак,Car Car Знак"/>
    <w:link w:val="af"/>
    <w:uiPriority w:val="99"/>
    <w:rsid w:val="003D4A15"/>
    <w:rPr>
      <w:rFonts w:ascii="Times New Roman" w:eastAsia="Times New Roman" w:hAnsi="Times New Roman"/>
    </w:rPr>
  </w:style>
  <w:style w:type="character" w:styleId="af1">
    <w:name w:val="footnote reference"/>
    <w:uiPriority w:val="99"/>
    <w:rsid w:val="003D4A15"/>
    <w:rPr>
      <w:vertAlign w:val="superscript"/>
    </w:rPr>
  </w:style>
  <w:style w:type="paragraph" w:customStyle="1" w:styleId="CharCharChar">
    <w:name w:val="Char Char Char"/>
    <w:basedOn w:val="a"/>
    <w:rsid w:val="003D4A15"/>
    <w:pPr>
      <w:tabs>
        <w:tab w:val="left" w:pos="709"/>
      </w:tabs>
      <w:spacing w:after="0" w:line="240" w:lineRule="auto"/>
    </w:pPr>
    <w:rPr>
      <w:rFonts w:ascii="Tahoma" w:hAnsi="Tahoma"/>
      <w:sz w:val="24"/>
      <w:szCs w:val="24"/>
      <w:lang w:val="pl-PL" w:eastAsia="pl-PL"/>
    </w:rPr>
  </w:style>
  <w:style w:type="paragraph" w:styleId="af2">
    <w:name w:val="Balloon Text"/>
    <w:basedOn w:val="a"/>
    <w:link w:val="af3"/>
    <w:uiPriority w:val="99"/>
    <w:semiHidden/>
    <w:unhideWhenUsed/>
    <w:rsid w:val="00574606"/>
    <w:pPr>
      <w:spacing w:after="0" w:line="240" w:lineRule="auto"/>
    </w:pPr>
    <w:rPr>
      <w:rFonts w:ascii="Tahoma" w:hAnsi="Tahoma"/>
      <w:sz w:val="16"/>
      <w:szCs w:val="16"/>
    </w:rPr>
  </w:style>
  <w:style w:type="character" w:customStyle="1" w:styleId="af3">
    <w:name w:val="Изнесен текст Знак"/>
    <w:link w:val="af2"/>
    <w:uiPriority w:val="99"/>
    <w:semiHidden/>
    <w:rsid w:val="00574606"/>
    <w:rPr>
      <w:rFonts w:ascii="Tahoma" w:eastAsia="Times New Roman" w:hAnsi="Tahoma" w:cs="Tahoma"/>
      <w:sz w:val="16"/>
      <w:szCs w:val="16"/>
      <w:lang w:val="en-US" w:eastAsia="en-US"/>
    </w:rPr>
  </w:style>
  <w:style w:type="character" w:customStyle="1" w:styleId="ad">
    <w:name w:val="Списък на абзаци Знак"/>
    <w:aliases w:val="ПАРАГРАФ Знак,List1 Знак"/>
    <w:link w:val="ac"/>
    <w:uiPriority w:val="34"/>
    <w:locked/>
    <w:rsid w:val="009621D3"/>
    <w:rPr>
      <w:rFonts w:eastAsia="Times New Roman"/>
      <w:sz w:val="22"/>
      <w:szCs w:val="22"/>
      <w:lang w:val="en-US" w:eastAsia="en-US"/>
    </w:rPr>
  </w:style>
  <w:style w:type="character" w:customStyle="1" w:styleId="FontStyle55">
    <w:name w:val="Font Style55"/>
    <w:rsid w:val="0076069B"/>
    <w:rPr>
      <w:rFonts w:ascii="Arial" w:hAnsi="Arial" w:cs="Arial"/>
      <w:sz w:val="34"/>
      <w:szCs w:val="34"/>
    </w:rPr>
  </w:style>
  <w:style w:type="paragraph" w:customStyle="1" w:styleId="Style">
    <w:name w:val="Style"/>
    <w:rsid w:val="0076069B"/>
    <w:pPr>
      <w:autoSpaceDE w:val="0"/>
      <w:autoSpaceDN w:val="0"/>
      <w:adjustRightInd w:val="0"/>
      <w:ind w:left="140" w:right="140" w:firstLine="840"/>
      <w:jc w:val="both"/>
    </w:pPr>
    <w:rPr>
      <w:rFonts w:ascii="Times New Roman" w:eastAsia="Times New Roman" w:hAnsi="Times New Roman"/>
      <w:sz w:val="24"/>
      <w:szCs w:val="24"/>
    </w:rPr>
  </w:style>
  <w:style w:type="character" w:styleId="af4">
    <w:name w:val="Strong"/>
    <w:uiPriority w:val="22"/>
    <w:qFormat/>
    <w:rsid w:val="0076069B"/>
    <w:rPr>
      <w:b/>
      <w:bCs/>
    </w:rPr>
  </w:style>
  <w:style w:type="paragraph" w:customStyle="1" w:styleId="12">
    <w:name w:val="Основен текст1"/>
    <w:basedOn w:val="a"/>
    <w:link w:val="af5"/>
    <w:uiPriority w:val="99"/>
    <w:rsid w:val="0076069B"/>
    <w:pPr>
      <w:spacing w:after="0" w:line="271" w:lineRule="auto"/>
      <w:ind w:firstLine="397"/>
      <w:jc w:val="both"/>
    </w:pPr>
    <w:rPr>
      <w:rFonts w:ascii="Times New Roman" w:hAnsi="Times New Roman"/>
      <w:sz w:val="24"/>
      <w:szCs w:val="24"/>
      <w:lang w:val="en-GB"/>
    </w:rPr>
  </w:style>
  <w:style w:type="character" w:customStyle="1" w:styleId="af5">
    <w:name w:val="Основен текст_"/>
    <w:link w:val="12"/>
    <w:rsid w:val="0076069B"/>
    <w:rPr>
      <w:rFonts w:ascii="Times New Roman" w:eastAsia="Times New Roman" w:hAnsi="Times New Roman"/>
      <w:sz w:val="24"/>
      <w:szCs w:val="24"/>
      <w:lang w:val="en-GB" w:eastAsia="en-US"/>
    </w:rPr>
  </w:style>
  <w:style w:type="character" w:customStyle="1" w:styleId="68">
    <w:name w:val="Основен текст68"/>
    <w:rsid w:val="0076069B"/>
    <w:rPr>
      <w:sz w:val="21"/>
      <w:szCs w:val="21"/>
      <w:shd w:val="clear" w:color="auto" w:fill="FFFFFF"/>
      <w:lang w:val="en-GB" w:eastAsia="en-US" w:bidi="ar-SA"/>
    </w:rPr>
  </w:style>
  <w:style w:type="character" w:customStyle="1" w:styleId="67">
    <w:name w:val="Основен текст67"/>
    <w:rsid w:val="0076069B"/>
    <w:rPr>
      <w:noProof/>
      <w:sz w:val="21"/>
      <w:szCs w:val="21"/>
      <w:shd w:val="clear" w:color="auto" w:fill="FFFFFF"/>
      <w:lang w:val="en-GB" w:eastAsia="en-US" w:bidi="ar-SA"/>
    </w:rPr>
  </w:style>
  <w:style w:type="character" w:customStyle="1" w:styleId="FontStyle17">
    <w:name w:val="Font Style17"/>
    <w:rsid w:val="0076069B"/>
    <w:rPr>
      <w:rFonts w:ascii="Times New Roman" w:hAnsi="Times New Roman" w:cs="Times New Roman"/>
      <w:sz w:val="26"/>
      <w:szCs w:val="26"/>
    </w:rPr>
  </w:style>
  <w:style w:type="paragraph" w:customStyle="1" w:styleId="Heading11">
    <w:name w:val="Heading 11"/>
    <w:basedOn w:val="a"/>
    <w:uiPriority w:val="1"/>
    <w:qFormat/>
    <w:rsid w:val="007323E6"/>
    <w:pPr>
      <w:widowControl w:val="0"/>
      <w:autoSpaceDE w:val="0"/>
      <w:autoSpaceDN w:val="0"/>
      <w:adjustRightInd w:val="0"/>
      <w:spacing w:after="0" w:line="240" w:lineRule="auto"/>
      <w:ind w:left="113"/>
      <w:outlineLvl w:val="0"/>
    </w:pPr>
    <w:rPr>
      <w:rFonts w:ascii="Times New Roman" w:hAnsi="Times New Roman"/>
      <w:b/>
      <w:bCs/>
      <w:sz w:val="24"/>
      <w:szCs w:val="24"/>
      <w:lang w:val="bg-BG" w:eastAsia="bg-BG"/>
    </w:rPr>
  </w:style>
  <w:style w:type="character" w:customStyle="1" w:styleId="60">
    <w:name w:val="Заглавие 6 Знак"/>
    <w:link w:val="6"/>
    <w:uiPriority w:val="9"/>
    <w:semiHidden/>
    <w:rsid w:val="006E1E77"/>
    <w:rPr>
      <w:rFonts w:ascii="Cambria" w:eastAsia="Times New Roman" w:hAnsi="Cambria" w:cs="Times New Roman"/>
      <w:i/>
      <w:iCs/>
      <w:color w:val="243F60"/>
      <w:sz w:val="24"/>
      <w:szCs w:val="24"/>
    </w:rPr>
  </w:style>
  <w:style w:type="character" w:styleId="af6">
    <w:name w:val="FollowedHyperlink"/>
    <w:uiPriority w:val="99"/>
    <w:semiHidden/>
    <w:unhideWhenUsed/>
    <w:rsid w:val="0027318F"/>
    <w:rPr>
      <w:color w:val="800080"/>
      <w:u w:val="single"/>
    </w:rPr>
  </w:style>
  <w:style w:type="paragraph" w:styleId="af7">
    <w:name w:val="footer"/>
    <w:aliases w:val="Знак Знак Знак,Знак Знак Знак Знак Знак Знак Знак,Знак"/>
    <w:basedOn w:val="a"/>
    <w:link w:val="af8"/>
    <w:uiPriority w:val="99"/>
    <w:unhideWhenUsed/>
    <w:rsid w:val="002A48CD"/>
    <w:pPr>
      <w:tabs>
        <w:tab w:val="center" w:pos="4536"/>
        <w:tab w:val="right" w:pos="9072"/>
      </w:tabs>
    </w:pPr>
  </w:style>
  <w:style w:type="character" w:customStyle="1" w:styleId="af8">
    <w:name w:val="Долен колонтитул Знак"/>
    <w:aliases w:val="Знак Знак Знак Знак,Знак Знак Знак Знак Знак Знак Знак Знак,Знак Знак"/>
    <w:link w:val="af7"/>
    <w:uiPriority w:val="99"/>
    <w:rsid w:val="002A48CD"/>
    <w:rPr>
      <w:rFonts w:eastAsia="Times New Roman"/>
      <w:sz w:val="22"/>
      <w:szCs w:val="22"/>
      <w:lang w:val="en-US" w:eastAsia="en-US"/>
    </w:rPr>
  </w:style>
  <w:style w:type="character" w:customStyle="1" w:styleId="310">
    <w:name w:val="Основен текст с отстъп 3 Знак1"/>
    <w:aliases w:val=" Char1 Char Char Знак, Char1 Char Знак1, Char2 Char Char Знак1, Char2 Знак1,Char1 Char Char Знак1,Char2 Знак Знак Знак2, Char1 Знак Знак Знак1,Char2 Знак Знак1, Char1 Char Char Знак1"/>
    <w:uiPriority w:val="99"/>
    <w:rsid w:val="00C703F8"/>
    <w:rPr>
      <w:rFonts w:ascii="Times New Roman" w:eastAsia="Times New Roman" w:hAnsi="Times New Roman" w:cs="Times New Roman"/>
      <w:sz w:val="16"/>
      <w:szCs w:val="16"/>
    </w:rPr>
  </w:style>
  <w:style w:type="paragraph" w:styleId="af9">
    <w:name w:val="Plain Text"/>
    <w:basedOn w:val="a"/>
    <w:link w:val="afa"/>
    <w:unhideWhenUsed/>
    <w:rsid w:val="005E490E"/>
    <w:pPr>
      <w:spacing w:after="0" w:line="240" w:lineRule="auto"/>
    </w:pPr>
    <w:rPr>
      <w:rFonts w:ascii="Courier New" w:hAnsi="Courier New"/>
      <w:sz w:val="20"/>
      <w:szCs w:val="20"/>
    </w:rPr>
  </w:style>
  <w:style w:type="character" w:customStyle="1" w:styleId="afa">
    <w:name w:val="Обикновен текст Знак"/>
    <w:link w:val="af9"/>
    <w:rsid w:val="005E490E"/>
    <w:rPr>
      <w:rFonts w:ascii="Courier New" w:eastAsia="Times New Roman" w:hAnsi="Courier New"/>
    </w:rPr>
  </w:style>
  <w:style w:type="paragraph" w:customStyle="1" w:styleId="p11">
    <w:name w:val="p11"/>
    <w:basedOn w:val="a"/>
    <w:rsid w:val="005E490E"/>
    <w:pPr>
      <w:spacing w:after="0" w:line="240" w:lineRule="auto"/>
      <w:ind w:firstLine="945"/>
      <w:jc w:val="both"/>
    </w:pPr>
    <w:rPr>
      <w:rFonts w:ascii="Cambria" w:eastAsia="Cambria" w:hAnsi="Cambria" w:cs="Cambria"/>
      <w:color w:val="000000"/>
      <w:sz w:val="24"/>
      <w:szCs w:val="24"/>
      <w:lang w:val="bg-BG" w:eastAsia="bg-BG"/>
    </w:rPr>
  </w:style>
  <w:style w:type="table" w:styleId="afb">
    <w:name w:val="Table Grid"/>
    <w:basedOn w:val="a1"/>
    <w:uiPriority w:val="59"/>
    <w:rsid w:val="00C358AA"/>
    <w:pPr>
      <w:ind w:firstLine="680"/>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3">
    <w:name w:val="Основен текст (2)"/>
    <w:rsid w:val="00C358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24">
    <w:name w:val="Основен текст (2) + Курсив"/>
    <w:rsid w:val="00C358AA"/>
    <w:rPr>
      <w:rFonts w:ascii="Times New Roman" w:eastAsia="Times New Roman" w:hAnsi="Times New Roman" w:cs="Times New Roman"/>
      <w:b w:val="0"/>
      <w:bCs w:val="0"/>
      <w:i/>
      <w:iCs/>
      <w:smallCaps w:val="0"/>
      <w:strike w:val="0"/>
      <w:color w:val="000000"/>
      <w:spacing w:val="0"/>
      <w:w w:val="100"/>
      <w:position w:val="0"/>
      <w:sz w:val="22"/>
      <w:szCs w:val="22"/>
      <w:u w:val="none"/>
      <w:lang w:val="bg-BG" w:eastAsia="bg-BG" w:bidi="bg-BG"/>
    </w:rPr>
  </w:style>
  <w:style w:type="paragraph" w:customStyle="1" w:styleId="13">
    <w:name w:val="Стил1"/>
    <w:basedOn w:val="3"/>
    <w:link w:val="14"/>
    <w:qFormat/>
    <w:rsid w:val="00197AAC"/>
    <w:pPr>
      <w:tabs>
        <w:tab w:val="num" w:pos="615"/>
      </w:tabs>
      <w:spacing w:before="0" w:after="0" w:line="240" w:lineRule="auto"/>
      <w:ind w:left="615" w:hanging="435"/>
      <w:jc w:val="both"/>
    </w:pPr>
    <w:rPr>
      <w:rFonts w:ascii="Times New Roman" w:hAnsi="Times New Roman"/>
      <w:b w:val="0"/>
      <w:bCs w:val="0"/>
      <w:sz w:val="24"/>
      <w:szCs w:val="24"/>
    </w:rPr>
  </w:style>
  <w:style w:type="character" w:customStyle="1" w:styleId="14">
    <w:name w:val="Стил1 Знак"/>
    <w:link w:val="13"/>
    <w:rsid w:val="00197AAC"/>
    <w:rPr>
      <w:rFonts w:ascii="Times New Roman" w:eastAsia="Times New Roman" w:hAnsi="Times New Roman"/>
      <w:sz w:val="24"/>
      <w:szCs w:val="24"/>
    </w:rPr>
  </w:style>
  <w:style w:type="character" w:customStyle="1" w:styleId="FontStyle37">
    <w:name w:val="Font Style37"/>
    <w:rsid w:val="00197AAC"/>
    <w:rPr>
      <w:rFonts w:ascii="Times New Roman" w:hAnsi="Times New Roman" w:cs="Times New Roman"/>
      <w:b/>
      <w:bCs/>
      <w:sz w:val="20"/>
      <w:szCs w:val="20"/>
    </w:rPr>
  </w:style>
  <w:style w:type="character" w:customStyle="1" w:styleId="30">
    <w:name w:val="Заглавие 3 Знак"/>
    <w:link w:val="3"/>
    <w:uiPriority w:val="99"/>
    <w:rsid w:val="00197AAC"/>
    <w:rPr>
      <w:rFonts w:ascii="Cambria" w:eastAsia="Times New Roman" w:hAnsi="Cambria" w:cs="Times New Roman"/>
      <w:b/>
      <w:bCs/>
      <w:sz w:val="26"/>
      <w:szCs w:val="26"/>
      <w:lang w:val="en-US" w:eastAsia="en-US"/>
    </w:rPr>
  </w:style>
  <w:style w:type="character" w:customStyle="1" w:styleId="50">
    <w:name w:val="Заглавие 5 Знак"/>
    <w:basedOn w:val="a0"/>
    <w:link w:val="5"/>
    <w:uiPriority w:val="9"/>
    <w:semiHidden/>
    <w:rsid w:val="000E7ECE"/>
    <w:rPr>
      <w:rFonts w:ascii="Calibri" w:eastAsia="Times New Roman" w:hAnsi="Calibri" w:cs="Times New Roman"/>
      <w:b/>
      <w:bCs/>
      <w:i/>
      <w:iCs/>
      <w:sz w:val="26"/>
      <w:szCs w:val="26"/>
      <w:lang w:val="en-US" w:eastAsia="en-US"/>
    </w:rPr>
  </w:style>
  <w:style w:type="paragraph" w:customStyle="1" w:styleId="ListParagraph1">
    <w:name w:val="List Paragraph1"/>
    <w:basedOn w:val="a"/>
    <w:qFormat/>
    <w:rsid w:val="000E7ECE"/>
    <w:pPr>
      <w:spacing w:after="0" w:line="240" w:lineRule="auto"/>
      <w:ind w:left="720"/>
      <w:contextualSpacing/>
    </w:pPr>
    <w:rPr>
      <w:rFonts w:ascii="Times New Roman" w:hAnsi="Times New Roman"/>
      <w:snapToGrid w:val="0"/>
      <w:sz w:val="24"/>
      <w:szCs w:val="20"/>
      <w:lang w:val="en-GB"/>
    </w:rPr>
  </w:style>
  <w:style w:type="paragraph" w:customStyle="1" w:styleId="Default">
    <w:name w:val="Default"/>
    <w:rsid w:val="000E7ECE"/>
    <w:pPr>
      <w:autoSpaceDE w:val="0"/>
      <w:autoSpaceDN w:val="0"/>
      <w:adjustRightInd w:val="0"/>
    </w:pPr>
    <w:rPr>
      <w:rFonts w:ascii="Arial" w:eastAsia="Times New Roman" w:hAnsi="Arial" w:cs="Arial"/>
      <w:color w:val="000000"/>
      <w:sz w:val="24"/>
      <w:szCs w:val="24"/>
      <w:lang w:val="en-GB" w:eastAsia="en-GB"/>
    </w:rPr>
  </w:style>
  <w:style w:type="character" w:customStyle="1" w:styleId="FontStyle56">
    <w:name w:val="Font Style56"/>
    <w:rsid w:val="000E7ECE"/>
    <w:rPr>
      <w:rFonts w:ascii="Times New Roman" w:hAnsi="Times New Roman" w:cs="Times New Roman" w:hint="default"/>
      <w:sz w:val="24"/>
      <w:szCs w:val="24"/>
    </w:rPr>
  </w:style>
  <w:style w:type="paragraph" w:customStyle="1" w:styleId="Style12ptJustifiedFirstline063cm">
    <w:name w:val="Style 12 pt Justified First line:  063 cm"/>
    <w:basedOn w:val="a"/>
    <w:rsid w:val="000E7ECE"/>
    <w:pPr>
      <w:tabs>
        <w:tab w:val="left" w:pos="709"/>
      </w:tabs>
      <w:spacing w:before="120" w:after="0" w:line="240" w:lineRule="auto"/>
      <w:ind w:firstLine="709"/>
      <w:jc w:val="both"/>
    </w:pPr>
    <w:rPr>
      <w:rFonts w:ascii="Times New Roman" w:hAnsi="Times New Roman"/>
      <w:sz w:val="24"/>
      <w:szCs w:val="20"/>
      <w:lang w:val="en-AU" w:eastAsia="zh-CN"/>
    </w:rPr>
  </w:style>
  <w:style w:type="character" w:customStyle="1" w:styleId="FontStyle95">
    <w:name w:val="Font Style95"/>
    <w:basedOn w:val="a0"/>
    <w:rsid w:val="000E7ECE"/>
    <w:rPr>
      <w:rFonts w:ascii="Times New Roman" w:hAnsi="Times New Roman" w:cs="Times New Roman"/>
      <w:b/>
      <w:bCs/>
      <w:sz w:val="20"/>
      <w:szCs w:val="20"/>
    </w:rPr>
  </w:style>
  <w:style w:type="paragraph" w:styleId="afc">
    <w:name w:val="No Spacing"/>
    <w:link w:val="afd"/>
    <w:uiPriority w:val="1"/>
    <w:qFormat/>
    <w:rsid w:val="000E7ECE"/>
    <w:rPr>
      <w:rFonts w:ascii="Times New Roman" w:eastAsia="Times New Roman" w:hAnsi="Times New Roman"/>
      <w:noProof/>
    </w:rPr>
  </w:style>
  <w:style w:type="character" w:customStyle="1" w:styleId="afd">
    <w:name w:val="Без разредка Знак"/>
    <w:basedOn w:val="a0"/>
    <w:link w:val="afc"/>
    <w:uiPriority w:val="1"/>
    <w:rsid w:val="00D449CA"/>
    <w:rPr>
      <w:rFonts w:ascii="Times New Roman" w:eastAsia="Times New Roman" w:hAnsi="Times New Roman"/>
      <w:noProof/>
      <w:lang w:val="bg-BG" w:eastAsia="bg-BG" w:bidi="ar-SA"/>
    </w:rPr>
  </w:style>
  <w:style w:type="character" w:customStyle="1" w:styleId="41">
    <w:name w:val="Основен текст (4)_"/>
    <w:link w:val="42"/>
    <w:rsid w:val="00837B49"/>
    <w:rPr>
      <w:rFonts w:ascii="Times New Roman" w:hAnsi="Times New Roman"/>
      <w:b/>
      <w:bCs/>
      <w:sz w:val="22"/>
      <w:szCs w:val="22"/>
      <w:shd w:val="clear" w:color="auto" w:fill="FFFFFF"/>
    </w:rPr>
  </w:style>
  <w:style w:type="paragraph" w:customStyle="1" w:styleId="42">
    <w:name w:val="Основен текст (4)"/>
    <w:basedOn w:val="a"/>
    <w:link w:val="41"/>
    <w:rsid w:val="00837B49"/>
    <w:pPr>
      <w:shd w:val="clear" w:color="auto" w:fill="FFFFFF"/>
      <w:spacing w:before="240" w:after="0" w:line="552" w:lineRule="exact"/>
      <w:ind w:firstLine="700"/>
      <w:jc w:val="both"/>
    </w:pPr>
    <w:rPr>
      <w:rFonts w:ascii="Times New Roman" w:eastAsia="Calibri" w:hAnsi="Times New Roman"/>
      <w:b/>
      <w:bCs/>
    </w:rPr>
  </w:style>
  <w:style w:type="character" w:customStyle="1" w:styleId="search12">
    <w:name w:val="search12"/>
    <w:basedOn w:val="a0"/>
    <w:rsid w:val="003922A7"/>
  </w:style>
  <w:style w:type="character" w:customStyle="1" w:styleId="search2">
    <w:name w:val="search2"/>
    <w:basedOn w:val="a0"/>
    <w:rsid w:val="003922A7"/>
  </w:style>
  <w:style w:type="character" w:customStyle="1" w:styleId="search3">
    <w:name w:val="search3"/>
    <w:basedOn w:val="a0"/>
    <w:rsid w:val="003922A7"/>
  </w:style>
  <w:style w:type="character" w:customStyle="1" w:styleId="search4">
    <w:name w:val="search4"/>
    <w:basedOn w:val="a0"/>
    <w:rsid w:val="003922A7"/>
  </w:style>
  <w:style w:type="character" w:customStyle="1" w:styleId="search7">
    <w:name w:val="search7"/>
    <w:basedOn w:val="a0"/>
    <w:rsid w:val="003922A7"/>
  </w:style>
  <w:style w:type="character" w:customStyle="1" w:styleId="search8">
    <w:name w:val="search8"/>
    <w:basedOn w:val="a0"/>
    <w:rsid w:val="003922A7"/>
  </w:style>
  <w:style w:type="character" w:customStyle="1" w:styleId="search9">
    <w:name w:val="search9"/>
    <w:basedOn w:val="a0"/>
    <w:rsid w:val="003922A7"/>
  </w:style>
  <w:style w:type="character" w:customStyle="1" w:styleId="search10">
    <w:name w:val="search10"/>
    <w:basedOn w:val="a0"/>
    <w:rsid w:val="003922A7"/>
  </w:style>
  <w:style w:type="character" w:customStyle="1" w:styleId="search11">
    <w:name w:val="search11"/>
    <w:basedOn w:val="a0"/>
    <w:rsid w:val="003922A7"/>
  </w:style>
  <w:style w:type="character" w:customStyle="1" w:styleId="search13">
    <w:name w:val="search13"/>
    <w:basedOn w:val="a0"/>
    <w:rsid w:val="003922A7"/>
  </w:style>
  <w:style w:type="paragraph" w:customStyle="1" w:styleId="Style1">
    <w:name w:val="Style1"/>
    <w:basedOn w:val="a"/>
    <w:link w:val="Style1Char"/>
    <w:qFormat/>
    <w:rsid w:val="001F4660"/>
    <w:pPr>
      <w:spacing w:after="0" w:line="360" w:lineRule="auto"/>
      <w:ind w:firstLine="851"/>
      <w:jc w:val="both"/>
    </w:pPr>
    <w:rPr>
      <w:rFonts w:ascii="Times New Roman" w:hAnsi="Times New Roman"/>
      <w:sz w:val="24"/>
      <w:szCs w:val="24"/>
      <w:lang w:val="en-GB"/>
    </w:rPr>
  </w:style>
  <w:style w:type="character" w:customStyle="1" w:styleId="Style1Char">
    <w:name w:val="Style1 Char"/>
    <w:basedOn w:val="a0"/>
    <w:link w:val="Style1"/>
    <w:rsid w:val="001F4660"/>
    <w:rPr>
      <w:rFonts w:ascii="Times New Roman" w:eastAsia="Times New Roman" w:hAnsi="Times New Roman"/>
      <w:sz w:val="24"/>
      <w:szCs w:val="24"/>
      <w:lang w:val="en-GB" w:eastAsia="en-US"/>
    </w:rPr>
  </w:style>
  <w:style w:type="character" w:customStyle="1" w:styleId="25">
    <w:name w:val="Основен текст (2)_"/>
    <w:link w:val="210"/>
    <w:rsid w:val="00C804BE"/>
    <w:rPr>
      <w:rFonts w:ascii="Courier New" w:eastAsia="Courier New" w:hAnsi="Courier New" w:cs="Courier New"/>
      <w:sz w:val="23"/>
      <w:szCs w:val="23"/>
      <w:shd w:val="clear" w:color="auto" w:fill="FFFFFF"/>
    </w:rPr>
  </w:style>
  <w:style w:type="character" w:customStyle="1" w:styleId="125pt">
    <w:name w:val="Основен текст + 12;5 pt;Малки букви"/>
    <w:rsid w:val="00C804BE"/>
    <w:rPr>
      <w:rFonts w:ascii="Courier New" w:eastAsia="Courier New" w:hAnsi="Courier New" w:cs="Courier New"/>
      <w:b w:val="0"/>
      <w:bCs w:val="0"/>
      <w:i w:val="0"/>
      <w:iCs w:val="0"/>
      <w:smallCaps/>
      <w:strike w:val="0"/>
      <w:spacing w:val="0"/>
      <w:sz w:val="25"/>
      <w:szCs w:val="25"/>
      <w:lang w:val="en-US"/>
    </w:rPr>
  </w:style>
  <w:style w:type="character" w:customStyle="1" w:styleId="-1pt">
    <w:name w:val="Основен текст + Разредка -1 pt"/>
    <w:rsid w:val="00C804BE"/>
    <w:rPr>
      <w:rFonts w:ascii="Courier New" w:eastAsia="Courier New" w:hAnsi="Courier New" w:cs="Courier New"/>
      <w:b w:val="0"/>
      <w:bCs w:val="0"/>
      <w:i w:val="0"/>
      <w:iCs w:val="0"/>
      <w:smallCaps w:val="0"/>
      <w:strike w:val="0"/>
      <w:spacing w:val="-30"/>
      <w:sz w:val="26"/>
      <w:szCs w:val="26"/>
    </w:rPr>
  </w:style>
  <w:style w:type="character" w:customStyle="1" w:styleId="6pt">
    <w:name w:val="Основен текст + 6 pt"/>
    <w:rsid w:val="00C804BE"/>
    <w:rPr>
      <w:rFonts w:ascii="Courier New" w:eastAsia="Courier New" w:hAnsi="Courier New" w:cs="Courier New"/>
      <w:b w:val="0"/>
      <w:bCs w:val="0"/>
      <w:i w:val="0"/>
      <w:iCs w:val="0"/>
      <w:smallCaps w:val="0"/>
      <w:strike w:val="0"/>
      <w:spacing w:val="0"/>
      <w:sz w:val="12"/>
      <w:szCs w:val="12"/>
    </w:rPr>
  </w:style>
  <w:style w:type="character" w:customStyle="1" w:styleId="1pt">
    <w:name w:val="Основен текст + Разредка 1 pt"/>
    <w:rsid w:val="00C804BE"/>
    <w:rPr>
      <w:rFonts w:ascii="Courier New" w:eastAsia="Courier New" w:hAnsi="Courier New" w:cs="Courier New"/>
      <w:b w:val="0"/>
      <w:bCs w:val="0"/>
      <w:i w:val="0"/>
      <w:iCs w:val="0"/>
      <w:smallCaps w:val="0"/>
      <w:strike w:val="0"/>
      <w:spacing w:val="20"/>
      <w:sz w:val="26"/>
      <w:szCs w:val="26"/>
    </w:rPr>
  </w:style>
  <w:style w:type="character" w:customStyle="1" w:styleId="6pt2pt">
    <w:name w:val="Основен текст + 6 pt;Разредка 2 pt"/>
    <w:rsid w:val="00C804BE"/>
    <w:rPr>
      <w:rFonts w:ascii="Courier New" w:eastAsia="Courier New" w:hAnsi="Courier New" w:cs="Courier New"/>
      <w:b w:val="0"/>
      <w:bCs w:val="0"/>
      <w:i w:val="0"/>
      <w:iCs w:val="0"/>
      <w:smallCaps w:val="0"/>
      <w:strike w:val="0"/>
      <w:spacing w:val="50"/>
      <w:sz w:val="12"/>
      <w:szCs w:val="12"/>
    </w:rPr>
  </w:style>
  <w:style w:type="character" w:customStyle="1" w:styleId="33">
    <w:name w:val="Основен текст (3)_"/>
    <w:link w:val="34"/>
    <w:rsid w:val="00C804BE"/>
    <w:rPr>
      <w:rFonts w:ascii="Courier New" w:eastAsia="Courier New" w:hAnsi="Courier New" w:cs="Courier New"/>
      <w:sz w:val="25"/>
      <w:szCs w:val="25"/>
      <w:shd w:val="clear" w:color="auto" w:fill="FFFFFF"/>
    </w:rPr>
  </w:style>
  <w:style w:type="paragraph" w:customStyle="1" w:styleId="34">
    <w:name w:val="Основен текст (3)"/>
    <w:basedOn w:val="a"/>
    <w:link w:val="33"/>
    <w:rsid w:val="00C804BE"/>
    <w:pPr>
      <w:shd w:val="clear" w:color="auto" w:fill="FFFFFF"/>
      <w:spacing w:after="0" w:line="461" w:lineRule="exact"/>
      <w:ind w:firstLine="840"/>
      <w:jc w:val="both"/>
    </w:pPr>
    <w:rPr>
      <w:rFonts w:ascii="Courier New" w:eastAsia="Courier New" w:hAnsi="Courier New" w:cs="Courier New"/>
      <w:sz w:val="25"/>
      <w:szCs w:val="25"/>
      <w:lang w:val="bg-BG" w:eastAsia="bg-BG"/>
    </w:rPr>
  </w:style>
  <w:style w:type="character" w:customStyle="1" w:styleId="40">
    <w:name w:val="Заглавие 4 Знак"/>
    <w:basedOn w:val="a0"/>
    <w:link w:val="4"/>
    <w:uiPriority w:val="99"/>
    <w:rsid w:val="00853A87"/>
    <w:rPr>
      <w:rFonts w:ascii="Times New Roman" w:eastAsia="Times New Roman" w:hAnsi="Times New Roman"/>
      <w:sz w:val="22"/>
      <w:szCs w:val="22"/>
    </w:rPr>
  </w:style>
  <w:style w:type="paragraph" w:customStyle="1" w:styleId="Style2">
    <w:name w:val="Style2"/>
    <w:basedOn w:val="ac"/>
    <w:qFormat/>
    <w:rsid w:val="00853A87"/>
    <w:pPr>
      <w:tabs>
        <w:tab w:val="num" w:pos="360"/>
      </w:tabs>
      <w:spacing w:after="160" w:line="254" w:lineRule="auto"/>
    </w:pPr>
    <w:rPr>
      <w:rFonts w:asciiTheme="minorHAnsi" w:eastAsiaTheme="minorHAnsi" w:hAnsiTheme="minorHAnsi" w:cstheme="minorBidi"/>
    </w:rPr>
  </w:style>
  <w:style w:type="paragraph" w:customStyle="1" w:styleId="Style3">
    <w:name w:val="Style3"/>
    <w:basedOn w:val="ac"/>
    <w:qFormat/>
    <w:rsid w:val="00853A87"/>
    <w:pPr>
      <w:tabs>
        <w:tab w:val="num" w:pos="360"/>
        <w:tab w:val="num" w:pos="1800"/>
      </w:tabs>
      <w:spacing w:after="160" w:line="254" w:lineRule="auto"/>
    </w:pPr>
    <w:rPr>
      <w:rFonts w:eastAsia="Calibri"/>
    </w:rPr>
  </w:style>
  <w:style w:type="paragraph" w:customStyle="1" w:styleId="c-ui-unknown-title">
    <w:name w:val="c-ui-unknown-title"/>
    <w:basedOn w:val="a"/>
    <w:rsid w:val="00853A87"/>
    <w:pPr>
      <w:spacing w:before="100" w:beforeAutospacing="1" w:after="100" w:afterAutospacing="1" w:line="240" w:lineRule="auto"/>
    </w:pPr>
    <w:rPr>
      <w:rFonts w:ascii="Times New Roman" w:hAnsi="Times New Roman"/>
      <w:sz w:val="24"/>
      <w:szCs w:val="24"/>
      <w:lang w:val="bg-BG" w:eastAsia="bg-BG"/>
    </w:rPr>
  </w:style>
  <w:style w:type="character" w:customStyle="1" w:styleId="move-down">
    <w:name w:val="move-down"/>
    <w:basedOn w:val="a0"/>
    <w:rsid w:val="00853A87"/>
  </w:style>
  <w:style w:type="paragraph" w:customStyle="1" w:styleId="titre4">
    <w:name w:val="titre4"/>
    <w:basedOn w:val="a"/>
    <w:rsid w:val="00853A87"/>
    <w:pPr>
      <w:tabs>
        <w:tab w:val="decimal" w:pos="357"/>
        <w:tab w:val="num" w:pos="720"/>
      </w:tabs>
      <w:snapToGrid w:val="0"/>
      <w:spacing w:after="0" w:line="240" w:lineRule="auto"/>
      <w:ind w:left="357" w:hanging="357"/>
    </w:pPr>
    <w:rPr>
      <w:rFonts w:ascii="Arial" w:hAnsi="Arial"/>
      <w:b/>
      <w:sz w:val="24"/>
      <w:szCs w:val="24"/>
      <w:lang w:val="bg-BG" w:eastAsia="bg-BG"/>
    </w:rPr>
  </w:style>
  <w:style w:type="character" w:customStyle="1" w:styleId="420">
    <w:name w:val="Заглавие #4 (2)_"/>
    <w:link w:val="421"/>
    <w:locked/>
    <w:rsid w:val="00853A87"/>
    <w:rPr>
      <w:color w:val="000000"/>
      <w:sz w:val="23"/>
      <w:szCs w:val="23"/>
      <w:shd w:val="clear" w:color="auto" w:fill="FFFFFF"/>
    </w:rPr>
  </w:style>
  <w:style w:type="paragraph" w:customStyle="1" w:styleId="421">
    <w:name w:val="Заглавие #4 (2)1"/>
    <w:basedOn w:val="a"/>
    <w:link w:val="420"/>
    <w:rsid w:val="00853A87"/>
    <w:pPr>
      <w:widowControl w:val="0"/>
      <w:shd w:val="clear" w:color="auto" w:fill="FFFFFF"/>
      <w:spacing w:after="0" w:line="274" w:lineRule="exact"/>
      <w:ind w:firstLine="780"/>
      <w:jc w:val="both"/>
      <w:outlineLvl w:val="3"/>
    </w:pPr>
    <w:rPr>
      <w:rFonts w:eastAsia="Calibri"/>
      <w:color w:val="000000"/>
      <w:sz w:val="23"/>
      <w:szCs w:val="23"/>
      <w:lang w:val="bg-BG" w:eastAsia="bg-BG"/>
    </w:rPr>
  </w:style>
  <w:style w:type="paragraph" w:customStyle="1" w:styleId="210">
    <w:name w:val="Основен текст (2)1"/>
    <w:basedOn w:val="a"/>
    <w:link w:val="25"/>
    <w:rsid w:val="00853A87"/>
    <w:pPr>
      <w:widowControl w:val="0"/>
      <w:shd w:val="clear" w:color="auto" w:fill="FFFFFF"/>
      <w:spacing w:after="120" w:line="240" w:lineRule="atLeast"/>
      <w:jc w:val="center"/>
    </w:pPr>
    <w:rPr>
      <w:rFonts w:ascii="Courier New" w:eastAsia="Courier New" w:hAnsi="Courier New" w:cs="Courier New"/>
      <w:sz w:val="23"/>
      <w:szCs w:val="23"/>
      <w:lang w:val="bg-BG" w:eastAsia="bg-BG"/>
    </w:rPr>
  </w:style>
  <w:style w:type="character" w:customStyle="1" w:styleId="422">
    <w:name w:val="Заглавие #4 (2) + Удебелен"/>
    <w:rsid w:val="00853A87"/>
    <w:rPr>
      <w:rFonts w:ascii="Times New Roman" w:hAnsi="Times New Roman" w:cs="Times New Roman" w:hint="default"/>
      <w:b/>
      <w:bCs/>
      <w:color w:val="000000"/>
      <w:spacing w:val="0"/>
      <w:w w:val="100"/>
      <w:position w:val="0"/>
      <w:sz w:val="23"/>
      <w:szCs w:val="23"/>
      <w:u w:val="single"/>
      <w:shd w:val="clear" w:color="auto" w:fill="FFFFFF"/>
      <w:lang w:val="bg-BG"/>
    </w:rPr>
  </w:style>
  <w:style w:type="character" w:customStyle="1" w:styleId="15">
    <w:name w:val="Основен текст + Курсив1"/>
    <w:rsid w:val="00853A87"/>
    <w:rPr>
      <w:rFonts w:ascii="Times New Roman" w:hAnsi="Times New Roman" w:cs="Times New Roman" w:hint="default"/>
      <w:i/>
      <w:iCs/>
      <w:sz w:val="23"/>
      <w:szCs w:val="23"/>
      <w:shd w:val="clear" w:color="auto" w:fill="FFFFFF"/>
      <w:lang w:bidi="ar-SA"/>
    </w:rPr>
  </w:style>
  <w:style w:type="character" w:customStyle="1" w:styleId="35">
    <w:name w:val="Основен текст3"/>
    <w:rsid w:val="00853A87"/>
    <w:rPr>
      <w:rFonts w:ascii="Times New Roman" w:hAnsi="Times New Roman" w:cs="Times New Roman" w:hint="default"/>
      <w:sz w:val="23"/>
      <w:szCs w:val="23"/>
      <w:shd w:val="clear" w:color="auto" w:fill="FFFFFF"/>
      <w:lang w:bidi="ar-SA"/>
    </w:rPr>
  </w:style>
  <w:style w:type="character" w:customStyle="1" w:styleId="43">
    <w:name w:val="Основен текст + Удебелен4"/>
    <w:rsid w:val="00853A87"/>
    <w:rPr>
      <w:rFonts w:ascii="Times New Roman" w:hAnsi="Times New Roman" w:cs="Times New Roman" w:hint="default"/>
      <w:b/>
      <w:bCs/>
      <w:sz w:val="23"/>
      <w:szCs w:val="23"/>
      <w:shd w:val="clear" w:color="auto" w:fill="FFFFFF"/>
      <w:lang w:bidi="ar-SA"/>
    </w:rPr>
  </w:style>
  <w:style w:type="character" w:customStyle="1" w:styleId="16">
    <w:name w:val="Заглавие Знак1"/>
    <w:basedOn w:val="a0"/>
    <w:locked/>
    <w:rsid w:val="00853A87"/>
    <w:rPr>
      <w:b/>
      <w:sz w:val="48"/>
      <w:szCs w:val="24"/>
      <w:lang w:val="en-US"/>
    </w:rPr>
  </w:style>
  <w:style w:type="paragraph" w:customStyle="1" w:styleId="CharCharCharCharCharChar">
    <w:name w:val="Char Char Char Char Char Char"/>
    <w:basedOn w:val="a"/>
    <w:rsid w:val="00853A87"/>
    <w:pPr>
      <w:tabs>
        <w:tab w:val="left" w:pos="709"/>
      </w:tabs>
      <w:spacing w:after="0" w:line="240" w:lineRule="auto"/>
    </w:pPr>
    <w:rPr>
      <w:rFonts w:ascii="Tahoma" w:hAnsi="Tahoma"/>
      <w:sz w:val="24"/>
      <w:szCs w:val="24"/>
      <w:lang w:val="pl-PL" w:eastAsia="pl-PL"/>
    </w:rPr>
  </w:style>
  <w:style w:type="character" w:customStyle="1" w:styleId="61">
    <w:name w:val="Заглавие #6_"/>
    <w:link w:val="610"/>
    <w:rsid w:val="00853A87"/>
    <w:rPr>
      <w:rFonts w:ascii="Times New Roman" w:hAnsi="Times New Roman"/>
      <w:b/>
      <w:bCs/>
      <w:sz w:val="21"/>
      <w:szCs w:val="21"/>
      <w:shd w:val="clear" w:color="auto" w:fill="FFFFFF"/>
    </w:rPr>
  </w:style>
  <w:style w:type="paragraph" w:customStyle="1" w:styleId="610">
    <w:name w:val="Заглавие #61"/>
    <w:basedOn w:val="a"/>
    <w:link w:val="61"/>
    <w:rsid w:val="00853A87"/>
    <w:pPr>
      <w:shd w:val="clear" w:color="auto" w:fill="FFFFFF"/>
      <w:spacing w:before="120" w:after="0" w:line="370" w:lineRule="exact"/>
      <w:jc w:val="both"/>
      <w:outlineLvl w:val="5"/>
    </w:pPr>
    <w:rPr>
      <w:rFonts w:ascii="Times New Roman" w:eastAsia="Calibri" w:hAnsi="Times New Roman"/>
      <w:b/>
      <w:bCs/>
      <w:sz w:val="21"/>
      <w:szCs w:val="21"/>
      <w:lang w:val="bg-BG" w:eastAsia="bg-BG"/>
    </w:rPr>
  </w:style>
  <w:style w:type="paragraph" w:styleId="afe">
    <w:name w:val="Body Text First Indent"/>
    <w:basedOn w:val="aa"/>
    <w:link w:val="aff"/>
    <w:uiPriority w:val="99"/>
    <w:unhideWhenUsed/>
    <w:rsid w:val="002D71ED"/>
    <w:pPr>
      <w:spacing w:after="0" w:line="240" w:lineRule="auto"/>
      <w:ind w:firstLine="360"/>
    </w:pPr>
    <w:rPr>
      <w:rFonts w:ascii="Times New Roman" w:hAnsi="Times New Roman"/>
      <w:sz w:val="24"/>
      <w:szCs w:val="24"/>
      <w:lang w:val="bg-BG" w:eastAsia="bg-BG"/>
    </w:rPr>
  </w:style>
  <w:style w:type="character" w:customStyle="1" w:styleId="aff">
    <w:name w:val="Основен текст отстъп първи ред Знак"/>
    <w:basedOn w:val="ab"/>
    <w:link w:val="afe"/>
    <w:uiPriority w:val="99"/>
    <w:rsid w:val="002D71ED"/>
    <w:rPr>
      <w:rFonts w:ascii="Times New Roman" w:eastAsia="Times New Roman" w:hAnsi="Times New Roman" w:cs="Times New Roman"/>
      <w:sz w:val="24"/>
      <w:szCs w:val="24"/>
    </w:rPr>
  </w:style>
  <w:style w:type="paragraph" w:customStyle="1" w:styleId="188">
    <w:name w:val="Основен текст188"/>
    <w:basedOn w:val="a"/>
    <w:rsid w:val="00AF79CF"/>
    <w:pPr>
      <w:shd w:val="clear" w:color="auto" w:fill="FFFFFF"/>
      <w:spacing w:before="300" w:after="120" w:line="0" w:lineRule="atLeast"/>
      <w:ind w:hanging="1800"/>
    </w:pPr>
    <w:rPr>
      <w:rFonts w:ascii="Times New Roman" w:hAnsi="Times New Roman"/>
      <w:spacing w:val="5"/>
      <w:sz w:val="21"/>
      <w:szCs w:val="21"/>
      <w:lang w:val="bg-BG"/>
    </w:rPr>
  </w:style>
  <w:style w:type="character" w:customStyle="1" w:styleId="26">
    <w:name w:val="Основен текст26"/>
    <w:basedOn w:val="af5"/>
    <w:rsid w:val="00AF79CF"/>
    <w:rPr>
      <w:rFonts w:ascii="Times New Roman" w:eastAsia="Times New Roman" w:hAnsi="Times New Roman" w:cs="Times New Roman"/>
      <w:b w:val="0"/>
      <w:bCs w:val="0"/>
      <w:i w:val="0"/>
      <w:iCs w:val="0"/>
      <w:smallCaps w:val="0"/>
      <w:strike w:val="0"/>
      <w:spacing w:val="5"/>
      <w:sz w:val="21"/>
      <w:szCs w:val="21"/>
      <w:shd w:val="clear" w:color="auto" w:fill="FFFFFF"/>
      <w:lang w:val="en-GB" w:eastAsia="en-US"/>
    </w:rPr>
  </w:style>
  <w:style w:type="character" w:customStyle="1" w:styleId="330">
    <w:name w:val="Основен текст33"/>
    <w:basedOn w:val="af5"/>
    <w:rsid w:val="006A453C"/>
    <w:rPr>
      <w:rFonts w:ascii="Times New Roman" w:eastAsia="Times New Roman" w:hAnsi="Times New Roman" w:cs="Times New Roman"/>
      <w:b w:val="0"/>
      <w:bCs w:val="0"/>
      <w:i w:val="0"/>
      <w:iCs w:val="0"/>
      <w:smallCaps w:val="0"/>
      <w:strike w:val="0"/>
      <w:spacing w:val="5"/>
      <w:sz w:val="21"/>
      <w:szCs w:val="21"/>
      <w:shd w:val="clear" w:color="auto" w:fill="FFFFFF"/>
      <w:lang w:val="en-GB" w:eastAsia="en-US"/>
    </w:rPr>
  </w:style>
  <w:style w:type="character" w:customStyle="1" w:styleId="39">
    <w:name w:val="Основен текст39"/>
    <w:basedOn w:val="af5"/>
    <w:rsid w:val="006A453C"/>
    <w:rPr>
      <w:rFonts w:ascii="Times New Roman" w:eastAsia="Times New Roman" w:hAnsi="Times New Roman" w:cs="Times New Roman"/>
      <w:b w:val="0"/>
      <w:bCs w:val="0"/>
      <w:i w:val="0"/>
      <w:iCs w:val="0"/>
      <w:smallCaps w:val="0"/>
      <w:strike w:val="0"/>
      <w:spacing w:val="5"/>
      <w:sz w:val="21"/>
      <w:szCs w:val="21"/>
      <w:shd w:val="clear" w:color="auto" w:fill="FFFFFF"/>
      <w:lang w:val="en-GB" w:eastAsia="en-US"/>
    </w:rPr>
  </w:style>
  <w:style w:type="character" w:customStyle="1" w:styleId="101">
    <w:name w:val="Основен текст101"/>
    <w:basedOn w:val="af5"/>
    <w:rsid w:val="00645672"/>
    <w:rPr>
      <w:rFonts w:ascii="Times New Roman" w:eastAsia="Times New Roman" w:hAnsi="Times New Roman" w:cs="Times New Roman"/>
      <w:b w:val="0"/>
      <w:bCs w:val="0"/>
      <w:i w:val="0"/>
      <w:iCs w:val="0"/>
      <w:smallCaps w:val="0"/>
      <w:strike w:val="0"/>
      <w:spacing w:val="5"/>
      <w:sz w:val="21"/>
      <w:szCs w:val="21"/>
      <w:shd w:val="clear" w:color="auto" w:fill="FFFFFF"/>
      <w:lang w:val="en-GB" w:eastAsia="en-US"/>
    </w:rPr>
  </w:style>
  <w:style w:type="character" w:customStyle="1" w:styleId="106">
    <w:name w:val="Основен текст106"/>
    <w:basedOn w:val="af5"/>
    <w:rsid w:val="00645672"/>
    <w:rPr>
      <w:rFonts w:ascii="Times New Roman" w:eastAsia="Times New Roman" w:hAnsi="Times New Roman" w:cs="Times New Roman"/>
      <w:b w:val="0"/>
      <w:bCs w:val="0"/>
      <w:i w:val="0"/>
      <w:iCs w:val="0"/>
      <w:smallCaps w:val="0"/>
      <w:strike w:val="0"/>
      <w:spacing w:val="5"/>
      <w:sz w:val="21"/>
      <w:szCs w:val="21"/>
      <w:shd w:val="clear" w:color="auto" w:fill="FFFFFF"/>
      <w:lang w:val="en-GB" w:eastAsia="en-US"/>
    </w:rPr>
  </w:style>
  <w:style w:type="character" w:customStyle="1" w:styleId="130">
    <w:name w:val="Основен текст (13)"/>
    <w:basedOn w:val="a0"/>
    <w:rsid w:val="00EE739F"/>
    <w:rPr>
      <w:rFonts w:ascii="Times New Roman" w:eastAsia="Times New Roman" w:hAnsi="Times New Roman" w:cs="Times New Roman"/>
      <w:b w:val="0"/>
      <w:bCs w:val="0"/>
      <w:i w:val="0"/>
      <w:iCs w:val="0"/>
      <w:smallCaps w:val="0"/>
      <w:strike w:val="0"/>
      <w:spacing w:val="-1"/>
      <w:sz w:val="21"/>
      <w:szCs w:val="21"/>
    </w:rPr>
  </w:style>
  <w:style w:type="character" w:customStyle="1" w:styleId="textexposedshow">
    <w:name w:val="text_exposed_show"/>
    <w:basedOn w:val="a0"/>
    <w:rsid w:val="00174BAF"/>
  </w:style>
  <w:style w:type="paragraph" w:customStyle="1" w:styleId="NormalBold">
    <w:name w:val="NormalBold"/>
    <w:basedOn w:val="a"/>
    <w:link w:val="NormalBoldChar"/>
    <w:rsid w:val="0072377C"/>
    <w:pPr>
      <w:widowControl w:val="0"/>
      <w:spacing w:after="0" w:line="240" w:lineRule="auto"/>
    </w:pPr>
    <w:rPr>
      <w:rFonts w:ascii="Times New Roman" w:hAnsi="Times New Roman"/>
      <w:b/>
      <w:sz w:val="24"/>
      <w:lang w:val="bg-BG" w:eastAsia="bg-BG"/>
    </w:rPr>
  </w:style>
  <w:style w:type="character" w:customStyle="1" w:styleId="NormalBoldChar">
    <w:name w:val="NormalBold Char"/>
    <w:link w:val="NormalBold"/>
    <w:locked/>
    <w:rsid w:val="0072377C"/>
    <w:rPr>
      <w:rFonts w:ascii="Times New Roman" w:eastAsia="Times New Roman" w:hAnsi="Times New Roman"/>
      <w:b/>
      <w:sz w:val="24"/>
      <w:szCs w:val="22"/>
    </w:rPr>
  </w:style>
  <w:style w:type="character" w:customStyle="1" w:styleId="DeltaViewInsertion">
    <w:name w:val="DeltaView Insertion"/>
    <w:rsid w:val="0072377C"/>
    <w:rPr>
      <w:b/>
      <w:i/>
      <w:spacing w:val="0"/>
      <w:lang w:val="bg-BG" w:eastAsia="bg-BG"/>
    </w:rPr>
  </w:style>
  <w:style w:type="paragraph" w:customStyle="1" w:styleId="Text1">
    <w:name w:val="Text 1"/>
    <w:basedOn w:val="a"/>
    <w:rsid w:val="0072377C"/>
    <w:pPr>
      <w:spacing w:before="120" w:after="120" w:line="240" w:lineRule="auto"/>
      <w:ind w:left="850"/>
      <w:jc w:val="both"/>
    </w:pPr>
    <w:rPr>
      <w:rFonts w:ascii="Times New Roman" w:eastAsia="Calibri" w:hAnsi="Times New Roman"/>
      <w:sz w:val="24"/>
      <w:lang w:val="bg-BG" w:eastAsia="bg-BG"/>
    </w:rPr>
  </w:style>
  <w:style w:type="paragraph" w:customStyle="1" w:styleId="NormalLeft">
    <w:name w:val="Normal Left"/>
    <w:basedOn w:val="a"/>
    <w:rsid w:val="0072377C"/>
    <w:pPr>
      <w:spacing w:before="120" w:after="120" w:line="240" w:lineRule="auto"/>
    </w:pPr>
    <w:rPr>
      <w:rFonts w:ascii="Times New Roman" w:eastAsia="Calibri" w:hAnsi="Times New Roman"/>
      <w:sz w:val="24"/>
      <w:lang w:val="bg-BG" w:eastAsia="bg-BG"/>
    </w:rPr>
  </w:style>
  <w:style w:type="paragraph" w:customStyle="1" w:styleId="Tiret0">
    <w:name w:val="Tiret 0"/>
    <w:basedOn w:val="a"/>
    <w:rsid w:val="0072377C"/>
    <w:pPr>
      <w:numPr>
        <w:numId w:val="24"/>
      </w:numPr>
      <w:spacing w:before="120" w:after="120" w:line="240" w:lineRule="auto"/>
      <w:jc w:val="both"/>
    </w:pPr>
    <w:rPr>
      <w:rFonts w:ascii="Times New Roman" w:eastAsia="Calibri" w:hAnsi="Times New Roman"/>
      <w:sz w:val="24"/>
      <w:lang w:val="bg-BG" w:eastAsia="bg-BG"/>
    </w:rPr>
  </w:style>
  <w:style w:type="paragraph" w:customStyle="1" w:styleId="Tiret1">
    <w:name w:val="Tiret 1"/>
    <w:basedOn w:val="a"/>
    <w:rsid w:val="0072377C"/>
    <w:pPr>
      <w:numPr>
        <w:numId w:val="25"/>
      </w:numPr>
      <w:spacing w:before="120" w:after="120" w:line="240" w:lineRule="auto"/>
      <w:jc w:val="both"/>
    </w:pPr>
    <w:rPr>
      <w:rFonts w:ascii="Times New Roman" w:eastAsia="Calibri" w:hAnsi="Times New Roman"/>
      <w:sz w:val="24"/>
      <w:lang w:val="bg-BG" w:eastAsia="bg-BG"/>
    </w:rPr>
  </w:style>
  <w:style w:type="paragraph" w:customStyle="1" w:styleId="NumPar1">
    <w:name w:val="NumPar 1"/>
    <w:basedOn w:val="a"/>
    <w:next w:val="Text1"/>
    <w:rsid w:val="0072377C"/>
    <w:pPr>
      <w:numPr>
        <w:numId w:val="28"/>
      </w:numPr>
      <w:spacing w:before="120" w:after="120" w:line="240" w:lineRule="auto"/>
      <w:jc w:val="both"/>
    </w:pPr>
    <w:rPr>
      <w:rFonts w:ascii="Times New Roman" w:eastAsia="Calibri" w:hAnsi="Times New Roman"/>
      <w:sz w:val="24"/>
      <w:lang w:val="bg-BG" w:eastAsia="bg-BG"/>
    </w:rPr>
  </w:style>
  <w:style w:type="paragraph" w:customStyle="1" w:styleId="NumPar2">
    <w:name w:val="NumPar 2"/>
    <w:basedOn w:val="a"/>
    <w:next w:val="Text1"/>
    <w:rsid w:val="0072377C"/>
    <w:pPr>
      <w:numPr>
        <w:ilvl w:val="1"/>
        <w:numId w:val="28"/>
      </w:numPr>
      <w:spacing w:before="120" w:after="120" w:line="240" w:lineRule="auto"/>
      <w:jc w:val="both"/>
    </w:pPr>
    <w:rPr>
      <w:rFonts w:ascii="Times New Roman" w:eastAsia="Calibri" w:hAnsi="Times New Roman"/>
      <w:sz w:val="24"/>
      <w:lang w:val="bg-BG" w:eastAsia="bg-BG"/>
    </w:rPr>
  </w:style>
  <w:style w:type="paragraph" w:customStyle="1" w:styleId="NumPar3">
    <w:name w:val="NumPar 3"/>
    <w:basedOn w:val="a"/>
    <w:next w:val="Text1"/>
    <w:rsid w:val="0072377C"/>
    <w:pPr>
      <w:numPr>
        <w:ilvl w:val="2"/>
        <w:numId w:val="28"/>
      </w:numPr>
      <w:spacing w:before="120" w:after="120" w:line="240" w:lineRule="auto"/>
      <w:jc w:val="both"/>
    </w:pPr>
    <w:rPr>
      <w:rFonts w:ascii="Times New Roman" w:eastAsia="Calibri" w:hAnsi="Times New Roman"/>
      <w:sz w:val="24"/>
      <w:lang w:val="bg-BG" w:eastAsia="bg-BG"/>
    </w:rPr>
  </w:style>
  <w:style w:type="paragraph" w:customStyle="1" w:styleId="NumPar4">
    <w:name w:val="NumPar 4"/>
    <w:basedOn w:val="a"/>
    <w:next w:val="Text1"/>
    <w:rsid w:val="0072377C"/>
    <w:pPr>
      <w:numPr>
        <w:ilvl w:val="3"/>
        <w:numId w:val="28"/>
      </w:numPr>
      <w:spacing w:before="120" w:after="120" w:line="240" w:lineRule="auto"/>
      <w:jc w:val="both"/>
    </w:pPr>
    <w:rPr>
      <w:rFonts w:ascii="Times New Roman" w:eastAsia="Calibri" w:hAnsi="Times New Roman"/>
      <w:sz w:val="24"/>
      <w:lang w:val="bg-BG" w:eastAsia="bg-BG"/>
    </w:rPr>
  </w:style>
  <w:style w:type="paragraph" w:customStyle="1" w:styleId="ChapterTitle">
    <w:name w:val="ChapterTitle"/>
    <w:basedOn w:val="a"/>
    <w:next w:val="a"/>
    <w:rsid w:val="0072377C"/>
    <w:pPr>
      <w:keepNext/>
      <w:spacing w:before="120" w:after="360" w:line="240" w:lineRule="auto"/>
      <w:jc w:val="center"/>
    </w:pPr>
    <w:rPr>
      <w:rFonts w:ascii="Times New Roman" w:eastAsia="Calibri" w:hAnsi="Times New Roman"/>
      <w:b/>
      <w:sz w:val="32"/>
      <w:lang w:val="bg-BG" w:eastAsia="bg-BG"/>
    </w:rPr>
  </w:style>
  <w:style w:type="paragraph" w:customStyle="1" w:styleId="SectionTitle">
    <w:name w:val="SectionTitle"/>
    <w:basedOn w:val="a"/>
    <w:next w:val="1"/>
    <w:rsid w:val="0072377C"/>
    <w:pPr>
      <w:keepNext/>
      <w:spacing w:before="120" w:after="360" w:line="240" w:lineRule="auto"/>
      <w:jc w:val="center"/>
    </w:pPr>
    <w:rPr>
      <w:rFonts w:ascii="Times New Roman" w:eastAsia="Calibri" w:hAnsi="Times New Roman"/>
      <w:b/>
      <w:smallCaps/>
      <w:sz w:val="28"/>
      <w:lang w:val="bg-BG" w:eastAsia="bg-BG"/>
    </w:rPr>
  </w:style>
  <w:style w:type="paragraph" w:customStyle="1" w:styleId="Annexetitre">
    <w:name w:val="Annexe titre"/>
    <w:basedOn w:val="a"/>
    <w:next w:val="a"/>
    <w:rsid w:val="0072377C"/>
    <w:pPr>
      <w:spacing w:before="120" w:after="120" w:line="240" w:lineRule="auto"/>
      <w:jc w:val="center"/>
    </w:pPr>
    <w:rPr>
      <w:rFonts w:ascii="Times New Roman" w:eastAsia="Calibri" w:hAnsi="Times New Roman"/>
      <w:b/>
      <w:sz w:val="24"/>
      <w:u w:val="single"/>
      <w:lang w:val="bg-BG" w:eastAsia="bg-BG"/>
    </w:rPr>
  </w:style>
  <w:style w:type="character" w:customStyle="1" w:styleId="inputvalue">
    <w:name w:val="input_value"/>
    <w:basedOn w:val="a0"/>
    <w:uiPriority w:val="99"/>
    <w:rsid w:val="00671632"/>
  </w:style>
  <w:style w:type="paragraph" w:customStyle="1" w:styleId="Style8">
    <w:name w:val="Style8"/>
    <w:basedOn w:val="a"/>
    <w:uiPriority w:val="99"/>
    <w:rsid w:val="00671632"/>
    <w:pPr>
      <w:widowControl w:val="0"/>
      <w:autoSpaceDE w:val="0"/>
      <w:autoSpaceDN w:val="0"/>
      <w:adjustRightInd w:val="0"/>
      <w:spacing w:after="0" w:line="240" w:lineRule="auto"/>
      <w:jc w:val="both"/>
    </w:pPr>
    <w:rPr>
      <w:rFonts w:ascii="MS Reference Sans Serif" w:eastAsia="Calibri" w:hAnsi="MS Reference Sans Serif" w:cs="MS Reference Sans Serif"/>
      <w:sz w:val="24"/>
      <w:szCs w:val="24"/>
      <w:lang w:val="bg-BG" w:eastAsia="bg-BG"/>
    </w:rPr>
  </w:style>
  <w:style w:type="character" w:customStyle="1" w:styleId="greenlight">
    <w:name w:val="greenlight"/>
    <w:basedOn w:val="a0"/>
    <w:uiPriority w:val="99"/>
    <w:rsid w:val="00671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50349">
      <w:bodyDiv w:val="1"/>
      <w:marLeft w:val="0"/>
      <w:marRight w:val="0"/>
      <w:marTop w:val="0"/>
      <w:marBottom w:val="0"/>
      <w:divBdr>
        <w:top w:val="none" w:sz="0" w:space="0" w:color="auto"/>
        <w:left w:val="none" w:sz="0" w:space="0" w:color="auto"/>
        <w:bottom w:val="none" w:sz="0" w:space="0" w:color="auto"/>
        <w:right w:val="none" w:sz="0" w:space="0" w:color="auto"/>
      </w:divBdr>
    </w:div>
    <w:div w:id="440758267">
      <w:bodyDiv w:val="1"/>
      <w:marLeft w:val="0"/>
      <w:marRight w:val="0"/>
      <w:marTop w:val="0"/>
      <w:marBottom w:val="0"/>
      <w:divBdr>
        <w:top w:val="none" w:sz="0" w:space="0" w:color="auto"/>
        <w:left w:val="none" w:sz="0" w:space="0" w:color="auto"/>
        <w:bottom w:val="none" w:sz="0" w:space="0" w:color="auto"/>
        <w:right w:val="none" w:sz="0" w:space="0" w:color="auto"/>
      </w:divBdr>
    </w:div>
    <w:div w:id="720636090">
      <w:bodyDiv w:val="1"/>
      <w:marLeft w:val="0"/>
      <w:marRight w:val="0"/>
      <w:marTop w:val="0"/>
      <w:marBottom w:val="0"/>
      <w:divBdr>
        <w:top w:val="none" w:sz="0" w:space="0" w:color="auto"/>
        <w:left w:val="none" w:sz="0" w:space="0" w:color="auto"/>
        <w:bottom w:val="none" w:sz="0" w:space="0" w:color="auto"/>
        <w:right w:val="none" w:sz="0" w:space="0" w:color="auto"/>
      </w:divBdr>
    </w:div>
    <w:div w:id="765153741">
      <w:bodyDiv w:val="1"/>
      <w:marLeft w:val="0"/>
      <w:marRight w:val="0"/>
      <w:marTop w:val="0"/>
      <w:marBottom w:val="0"/>
      <w:divBdr>
        <w:top w:val="none" w:sz="0" w:space="0" w:color="auto"/>
        <w:left w:val="none" w:sz="0" w:space="0" w:color="auto"/>
        <w:bottom w:val="none" w:sz="0" w:space="0" w:color="auto"/>
        <w:right w:val="none" w:sz="0" w:space="0" w:color="auto"/>
      </w:divBdr>
      <w:divsChild>
        <w:div w:id="1359620968">
          <w:marLeft w:val="300"/>
          <w:marRight w:val="0"/>
          <w:marTop w:val="75"/>
          <w:marBottom w:val="0"/>
          <w:divBdr>
            <w:top w:val="none" w:sz="0" w:space="0" w:color="auto"/>
            <w:left w:val="none" w:sz="0" w:space="0" w:color="auto"/>
            <w:bottom w:val="none" w:sz="0" w:space="0" w:color="auto"/>
            <w:right w:val="none" w:sz="0" w:space="0" w:color="auto"/>
          </w:divBdr>
          <w:divsChild>
            <w:div w:id="1227761442">
              <w:marLeft w:val="750"/>
              <w:marRight w:val="0"/>
              <w:marTop w:val="0"/>
              <w:marBottom w:val="0"/>
              <w:divBdr>
                <w:top w:val="none" w:sz="0" w:space="0" w:color="auto"/>
                <w:left w:val="none" w:sz="0" w:space="0" w:color="auto"/>
                <w:bottom w:val="none" w:sz="0" w:space="0" w:color="auto"/>
                <w:right w:val="none" w:sz="0" w:space="0" w:color="auto"/>
              </w:divBdr>
            </w:div>
          </w:divsChild>
        </w:div>
        <w:div w:id="1443187271">
          <w:marLeft w:val="300"/>
          <w:marRight w:val="0"/>
          <w:marTop w:val="75"/>
          <w:marBottom w:val="0"/>
          <w:divBdr>
            <w:top w:val="none" w:sz="0" w:space="0" w:color="auto"/>
            <w:left w:val="none" w:sz="0" w:space="0" w:color="auto"/>
            <w:bottom w:val="none" w:sz="0" w:space="0" w:color="auto"/>
            <w:right w:val="none" w:sz="0" w:space="0" w:color="auto"/>
          </w:divBdr>
          <w:divsChild>
            <w:div w:id="134620377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918636497">
      <w:bodyDiv w:val="1"/>
      <w:marLeft w:val="0"/>
      <w:marRight w:val="0"/>
      <w:marTop w:val="0"/>
      <w:marBottom w:val="0"/>
      <w:divBdr>
        <w:top w:val="none" w:sz="0" w:space="0" w:color="auto"/>
        <w:left w:val="none" w:sz="0" w:space="0" w:color="auto"/>
        <w:bottom w:val="none" w:sz="0" w:space="0" w:color="auto"/>
        <w:right w:val="none" w:sz="0" w:space="0" w:color="auto"/>
      </w:divBdr>
    </w:div>
    <w:div w:id="1190222763">
      <w:bodyDiv w:val="1"/>
      <w:marLeft w:val="0"/>
      <w:marRight w:val="0"/>
      <w:marTop w:val="0"/>
      <w:marBottom w:val="0"/>
      <w:divBdr>
        <w:top w:val="none" w:sz="0" w:space="0" w:color="auto"/>
        <w:left w:val="none" w:sz="0" w:space="0" w:color="auto"/>
        <w:bottom w:val="none" w:sz="0" w:space="0" w:color="auto"/>
        <w:right w:val="none" w:sz="0" w:space="0" w:color="auto"/>
      </w:divBdr>
    </w:div>
    <w:div w:id="1313363041">
      <w:bodyDiv w:val="1"/>
      <w:marLeft w:val="0"/>
      <w:marRight w:val="0"/>
      <w:marTop w:val="0"/>
      <w:marBottom w:val="0"/>
      <w:divBdr>
        <w:top w:val="none" w:sz="0" w:space="0" w:color="auto"/>
        <w:left w:val="none" w:sz="0" w:space="0" w:color="auto"/>
        <w:bottom w:val="none" w:sz="0" w:space="0" w:color="auto"/>
        <w:right w:val="none" w:sz="0" w:space="0" w:color="auto"/>
      </w:divBdr>
    </w:div>
    <w:div w:id="1418288369">
      <w:bodyDiv w:val="1"/>
      <w:marLeft w:val="0"/>
      <w:marRight w:val="0"/>
      <w:marTop w:val="0"/>
      <w:marBottom w:val="0"/>
      <w:divBdr>
        <w:top w:val="none" w:sz="0" w:space="0" w:color="auto"/>
        <w:left w:val="none" w:sz="0" w:space="0" w:color="auto"/>
        <w:bottom w:val="none" w:sz="0" w:space="0" w:color="auto"/>
        <w:right w:val="none" w:sz="0" w:space="0" w:color="auto"/>
      </w:divBdr>
    </w:div>
    <w:div w:id="1501195159">
      <w:bodyDiv w:val="1"/>
      <w:marLeft w:val="0"/>
      <w:marRight w:val="0"/>
      <w:marTop w:val="0"/>
      <w:marBottom w:val="0"/>
      <w:divBdr>
        <w:top w:val="none" w:sz="0" w:space="0" w:color="auto"/>
        <w:left w:val="none" w:sz="0" w:space="0" w:color="auto"/>
        <w:bottom w:val="none" w:sz="0" w:space="0" w:color="auto"/>
        <w:right w:val="none" w:sz="0" w:space="0" w:color="auto"/>
      </w:divBdr>
    </w:div>
    <w:div w:id="1715740078">
      <w:bodyDiv w:val="1"/>
      <w:marLeft w:val="0"/>
      <w:marRight w:val="0"/>
      <w:marTop w:val="0"/>
      <w:marBottom w:val="0"/>
      <w:divBdr>
        <w:top w:val="none" w:sz="0" w:space="0" w:color="auto"/>
        <w:left w:val="none" w:sz="0" w:space="0" w:color="auto"/>
        <w:bottom w:val="none" w:sz="0" w:space="0" w:color="auto"/>
        <w:right w:val="none" w:sz="0" w:space="0" w:color="auto"/>
      </w:divBdr>
      <w:divsChild>
        <w:div w:id="1407919393">
          <w:marLeft w:val="0"/>
          <w:marRight w:val="0"/>
          <w:marTop w:val="0"/>
          <w:marBottom w:val="0"/>
          <w:divBdr>
            <w:top w:val="none" w:sz="0" w:space="0" w:color="auto"/>
            <w:left w:val="none" w:sz="0" w:space="0" w:color="auto"/>
            <w:bottom w:val="none" w:sz="0" w:space="0" w:color="auto"/>
            <w:right w:val="none" w:sz="0" w:space="0" w:color="auto"/>
          </w:divBdr>
        </w:div>
      </w:divsChild>
    </w:div>
    <w:div w:id="177609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apis://Base=NARH&amp;DocCode=41091&amp;ToPar=Art4&amp;Type=2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10939-A687-4849-9610-36AA32B1D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10018</Words>
  <Characters>57106</Characters>
  <Application>Microsoft Office Word</Application>
  <DocSecurity>0</DocSecurity>
  <Lines>475</Lines>
  <Paragraphs>133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66991</CharactersWithSpaces>
  <SharedDoc>false</SharedDoc>
  <HLinks>
    <vt:vector size="24" baseType="variant">
      <vt:variant>
        <vt:i4>7143547</vt:i4>
      </vt:variant>
      <vt:variant>
        <vt:i4>9</vt:i4>
      </vt:variant>
      <vt:variant>
        <vt:i4>0</vt:i4>
      </vt:variant>
      <vt:variant>
        <vt:i4>5</vt:i4>
      </vt:variant>
      <vt:variant>
        <vt:lpwstr>https://web6.ciela.net/Document/LinkToDocumentReference?fromDocumentId=2136462368&amp;dbId=0&amp;refId=14735640</vt:lpwstr>
      </vt:variant>
      <vt:variant>
        <vt:lpwstr/>
      </vt:variant>
      <vt:variant>
        <vt:i4>1245218</vt:i4>
      </vt:variant>
      <vt:variant>
        <vt:i4>6</vt:i4>
      </vt:variant>
      <vt:variant>
        <vt:i4>0</vt:i4>
      </vt:variant>
      <vt:variant>
        <vt:i4>5</vt:i4>
      </vt:variant>
      <vt:variant>
        <vt:lpwstr>mailto:obstinabeloslav@abv.bg</vt:lpwstr>
      </vt:variant>
      <vt:variant>
        <vt:lpwstr/>
      </vt:variant>
      <vt:variant>
        <vt:i4>4259898</vt:i4>
      </vt:variant>
      <vt:variant>
        <vt:i4>3</vt:i4>
      </vt:variant>
      <vt:variant>
        <vt:i4>0</vt:i4>
      </vt:variant>
      <vt:variant>
        <vt:i4>5</vt:i4>
      </vt:variant>
      <vt:variant>
        <vt:lpwstr>mailto:beloslav.eu@gmail.com</vt:lpwstr>
      </vt:variant>
      <vt:variant>
        <vt:lpwstr/>
      </vt:variant>
      <vt:variant>
        <vt:i4>4456520</vt:i4>
      </vt:variant>
      <vt:variant>
        <vt:i4>0</vt:i4>
      </vt:variant>
      <vt:variant>
        <vt:i4>0</vt:i4>
      </vt:variant>
      <vt:variant>
        <vt:i4>5</vt:i4>
      </vt:variant>
      <vt:variant>
        <vt:lpwstr>http://www.beloslav.org/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МДААР</dc:creator>
  <cp:lastModifiedBy>jurist</cp:lastModifiedBy>
  <cp:revision>5</cp:revision>
  <cp:lastPrinted>2019-03-29T12:16:00Z</cp:lastPrinted>
  <dcterms:created xsi:type="dcterms:W3CDTF">2019-05-31T08:37:00Z</dcterms:created>
  <dcterms:modified xsi:type="dcterms:W3CDTF">2019-06-03T07:12:00Z</dcterms:modified>
</cp:coreProperties>
</file>